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25" w:rsidRDefault="000202D4">
      <w:pPr>
        <w:rPr>
          <w:rFonts w:ascii="HGP創英ﾌﾟﾚｾﾞﾝｽEB" w:eastAsia="HGP創英ﾌﾟﾚｾﾞﾝｽEB"/>
          <w:szCs w:val="21"/>
          <w:u w:val="single"/>
        </w:rPr>
      </w:pPr>
      <w:bookmarkStart w:id="0" w:name="_GoBack"/>
      <w:bookmarkEnd w:id="0"/>
      <w:r>
        <w:rPr>
          <w:rFonts w:ascii="HGP創英ﾌﾟﾚｾﾞﾝｽEB" w:eastAsia="HGP創英ﾌﾟﾚｾﾞﾝｽEB" w:hint="eastAsia"/>
          <w:szCs w:val="21"/>
          <w:u w:val="single"/>
        </w:rPr>
        <w:t>各位</w:t>
      </w:r>
    </w:p>
    <w:p w:rsidR="009F2D25" w:rsidRDefault="000202D4">
      <w:pPr>
        <w:jc w:val="right"/>
        <w:rPr>
          <w:rFonts w:ascii="HGP創英ﾌﾟﾚｾﾞﾝｽEB" w:eastAsia="HGP創英ﾌﾟﾚｾﾞﾝｽEB"/>
          <w:szCs w:val="21"/>
        </w:rPr>
      </w:pPr>
      <w:r>
        <w:rPr>
          <w:rFonts w:ascii="HGP創英ﾌﾟﾚｾﾞﾝｽEB" w:eastAsia="HGP創英ﾌﾟﾚｾﾞﾝｽEB" w:hint="eastAsia"/>
          <w:szCs w:val="21"/>
        </w:rPr>
        <w:t>〒650-0047兵庫県神戸市中央区港島南町1-4-10</w:t>
      </w:r>
    </w:p>
    <w:p w:rsidR="009F2D25" w:rsidRDefault="000202D4">
      <w:pPr>
        <w:jc w:val="right"/>
        <w:rPr>
          <w:rFonts w:ascii="HGP創英ﾌﾟﾚｾﾞﾝｽEB" w:eastAsia="HGP創英ﾌﾟﾚｾﾞﾝｽEB"/>
          <w:szCs w:val="21"/>
        </w:rPr>
      </w:pPr>
      <w:r>
        <w:rPr>
          <w:rFonts w:ascii="HGP創英ﾌﾟﾚｾﾞﾝｽEB" w:eastAsia="HGP創英ﾌﾟﾚｾﾞﾝｽEB" w:hint="eastAsia"/>
          <w:szCs w:val="21"/>
        </w:rPr>
        <w:t>株式会社日本ネットワークサービス</w:t>
      </w:r>
    </w:p>
    <w:p w:rsidR="009F2D25" w:rsidRDefault="00295980">
      <w:pPr>
        <w:jc w:val="right"/>
        <w:rPr>
          <w:rFonts w:ascii="HGP創英ﾌﾟﾚｾﾞﾝｽEB" w:eastAsia="HGP創英ﾌﾟﾚｾﾞﾝｽEB"/>
          <w:szCs w:val="21"/>
        </w:rPr>
      </w:pPr>
      <w:r>
        <w:rPr>
          <w:rFonts w:ascii="HGP創英ﾌﾟﾚｾﾞﾝｽEB" w:eastAsia="HGP創英ﾌﾟﾚｾﾞﾝｽEB" w:hint="eastAsia"/>
          <w:szCs w:val="21"/>
        </w:rPr>
        <w:t>一級建築士事務所</w:t>
      </w:r>
    </w:p>
    <w:p w:rsidR="009F2D25" w:rsidRDefault="000202D4">
      <w:pPr>
        <w:jc w:val="right"/>
        <w:rPr>
          <w:rFonts w:ascii="HGP創英ﾌﾟﾚｾﾞﾝｽEB" w:eastAsia="HGP創英ﾌﾟﾚｾﾞﾝｽEB"/>
          <w:szCs w:val="21"/>
        </w:rPr>
      </w:pPr>
      <w:r>
        <w:rPr>
          <w:rFonts w:ascii="HGP創英ﾌﾟﾚｾﾞﾝｽEB" w:eastAsia="HGP創英ﾌﾟﾚｾﾞﾝｽEB" w:hint="eastAsia"/>
          <w:szCs w:val="21"/>
        </w:rPr>
        <w:t>（</w:t>
      </w:r>
      <w:r>
        <w:rPr>
          <w:rFonts w:ascii="ＭＳ 明朝" w:hAnsi="ＭＳ 明朝" w:cs="ＭＳ 明朝" w:hint="eastAsia"/>
          <w:szCs w:val="21"/>
        </w:rPr>
        <w:t>☎</w:t>
      </w:r>
      <w:r w:rsidR="00295980">
        <w:rPr>
          <w:rFonts w:ascii="HGP創英ﾌﾟﾚｾﾞﾝｽEB" w:eastAsia="HGP創英ﾌﾟﾚｾﾞﾝｽEB" w:hint="eastAsia"/>
          <w:szCs w:val="21"/>
        </w:rPr>
        <w:t>078-306-6600</w:t>
      </w:r>
      <w:r>
        <w:rPr>
          <w:rFonts w:ascii="HGP創英ﾌﾟﾚｾﾞﾝｽEB" w:eastAsia="HGP創英ﾌﾟﾚｾﾞﾝｽEB" w:hint="eastAsia"/>
          <w:szCs w:val="21"/>
        </w:rPr>
        <w:t>）</w:t>
      </w:r>
    </w:p>
    <w:p w:rsidR="009F2D25" w:rsidRDefault="009F2D25">
      <w:pPr>
        <w:jc w:val="right"/>
        <w:rPr>
          <w:rFonts w:ascii="HGP創英ﾌﾟﾚｾﾞﾝｽEB" w:eastAsia="HGP創英ﾌﾟﾚｾﾞﾝｽEB"/>
          <w:szCs w:val="21"/>
        </w:rPr>
      </w:pPr>
    </w:p>
    <w:p w:rsidR="009F2D25" w:rsidRDefault="000202D4">
      <w:pPr>
        <w:jc w:val="center"/>
        <w:rPr>
          <w:rFonts w:ascii="HGP創英ﾌﾟﾚｾﾞﾝｽEB" w:eastAsia="HGP創英ﾌﾟﾚｾﾞﾝｽEB"/>
          <w:szCs w:val="21"/>
        </w:rPr>
      </w:pPr>
      <w:r>
        <w:rPr>
          <w:rFonts w:ascii="HGP創英ﾌﾟﾚｾﾞﾝｽEB" w:eastAsia="HGP創英ﾌﾟﾚｾﾞﾝｽEB" w:hAnsi="Times New Roman" w:hint="eastAsia"/>
          <w:sz w:val="36"/>
          <w:szCs w:val="36"/>
        </w:rPr>
        <w:t>マンション大規模修繕工事</w:t>
      </w:r>
      <w:r>
        <w:rPr>
          <w:rFonts w:ascii="HGP創英ﾌﾟﾚｾﾞﾝｽEB" w:eastAsia="HGP創英ﾌﾟﾚｾﾞﾝｽEB" w:hint="eastAsia"/>
          <w:sz w:val="36"/>
          <w:szCs w:val="36"/>
        </w:rPr>
        <w:t>入札参加業者募集（事前登録）について</w:t>
      </w:r>
    </w:p>
    <w:p w:rsidR="009F2D25" w:rsidRDefault="009F2D25">
      <w:pPr>
        <w:rPr>
          <w:rFonts w:ascii="Times New Roman" w:hAnsi="Times New Roman"/>
          <w:kern w:val="0"/>
          <w:sz w:val="20"/>
        </w:rPr>
      </w:pP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拝啓　時下ますますご清祥の段、お慶び申し上げます。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平素は管理運営にご協力を賜り、厚く御礼申し上げます。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さて、早速ではございますが、弊社が管理受託をさせて頂いております「マンション管理組合様（以下「管理組合様」）」を発注者とする「マンション大規模修繕工事」に関しまして、見積りに参加頂く業者様を下記の要領で募集いたし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今回の募集は、具体的な物件を提示させて頂いた上での募集ではございません。</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管理組合様の施工業者様に対するニーズ（安心施工・競争原理・品質・信用信頼等）に応えるために、少しでも多くの業者様に事前にご登録（エントリー）頂くことで、弊社が今後、継続反復的に行う管理組合様の修繕工事の</w:t>
      </w:r>
      <w:r w:rsidR="00E80546">
        <w:rPr>
          <w:rFonts w:ascii="HGP創英ﾌﾟﾚｾﾞﾝｽEB" w:eastAsia="HGP創英ﾌﾟﾚｾﾞﾝｽEB" w:hAnsi="Times New Roman" w:hint="eastAsia"/>
          <w:szCs w:val="21"/>
        </w:rPr>
        <w:t>設計監理</w:t>
      </w:r>
      <w:r>
        <w:rPr>
          <w:rFonts w:ascii="HGP創英ﾌﾟﾚｾﾞﾝｽEB" w:eastAsia="HGP創英ﾌﾟﾚｾﾞﾝｽEB" w:hAnsi="Times New Roman" w:hint="eastAsia"/>
          <w:szCs w:val="21"/>
        </w:rPr>
        <w:t>業務を迅速、有効に遂行する事を目的と致しております。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弊社は現在、神戸市を中心とした阪神間で約４００の管理組合様に管理業務をご提供させて頂いております。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おかげさまで受注数は新築、既築物件共に年々増加しております。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そのような中で概ね１２年から１５年サイクルで実施される大規模修繕工事は計算上、年間約３０棟程度、1棟あたりの戸数におきましても約３０戸程度となります。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小規模な物件で年間棟数も決して多くはございませんが、地域に根付いた、かゆいところに手が届く、そんなサービスを目指して居るところでございます。</w:t>
      </w: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どうか管理組合様の良きパートナーとして、マンション大規模修繕工事入札参加業者の事前登録にご参加頂きますようここにお願い申し上げます。</w:t>
      </w:r>
    </w:p>
    <w:p w:rsidR="009F2D25" w:rsidRDefault="000202D4">
      <w:pPr>
        <w:jc w:val="right"/>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敬具</w:t>
      </w:r>
    </w:p>
    <w:p w:rsidR="009F2D25" w:rsidRDefault="009F2D25">
      <w:pPr>
        <w:rPr>
          <w:rFonts w:ascii="HGP創英ﾌﾟﾚｾﾞﾝｽEB" w:eastAsia="HGP創英ﾌﾟﾚｾﾞﾝｽEB" w:hAnsi="Times New Roman"/>
          <w:szCs w:val="21"/>
        </w:rPr>
      </w:pPr>
    </w:p>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【基本的なフローの概要】</w:t>
      </w: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65920" behindDoc="0" locked="0" layoutInCell="1" allowOverlap="1">
                <wp:simplePos x="0" y="0"/>
                <wp:positionH relativeFrom="column">
                  <wp:posOffset>3983355</wp:posOffset>
                </wp:positionH>
                <wp:positionV relativeFrom="paragraph">
                  <wp:posOffset>0</wp:posOffset>
                </wp:positionV>
                <wp:extent cx="2514600" cy="209550"/>
                <wp:effectExtent l="8890" t="10160" r="10160" b="889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955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事前登録業者様はここからの参加です。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 o:spid="_x0000_s1026" type="#_x0000_t202" style="position:absolute;left:0;text-align:left;margin-left:313.65pt;margin-top:0;width:198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3EKwIAAFAEAAAOAAAAZHJzL2Uyb0RvYy54bWysVNtu2zAMfR+wfxD0vtgxmjYx4hRdugwD&#10;ugvQ7gNkWbaFSaImKbGzrx8lp1nQbS/D/CBIInVInkN6fTtqRQ7CeQmmovNZTokwHBppuop+fdq9&#10;WVLiAzMNU2BERY/C09vN61frwZaigB5UIxxBEOPLwVa0D8GWWeZ5LzTzM7DCoLEFp1nAo+uyxrEB&#10;0bXKijy/zgZwjXXAhfd4ez8Z6Sbht63g4XPbehGIqijmFtLq0lrHNdusWdk5ZnvJT2mwf8hCM2kw&#10;6BnqngVG9k7+BqUld+ChDTMOOoO2lVykGrCaef6imseeWZFqQXK8PdPk/x8s/3T44ohsULsbSgzT&#10;qNGTGAN5CyMpisjPYH2Jbo8WHcOI9+ibavX2Afg3Twxse2Y6ceccDL1gDeY3jy+zi6cTjo8g9fAR&#10;GozD9gES0Ng6HclDOgiio07HszYxF46XxWJ+dZ2jiaOtyFeLRRIvY+Xza+t8eC9Ak7ipqEPtEzo7&#10;PPgQs2Hls0sM5kHJZieVSgfX1VvlyIFhn+zSlwp44aYMGSq6WhSLiYC/QuTp+xOElgEbXkld0eXZ&#10;iZWRtnemSe0YmFTTHlNW5sRjpG4iMYz1eNKlhuaIjDqYGhsHETc9uB+UDNjUFfXf98wJStQHg6rc&#10;XBWrBU5BOiyXK6TTXRrqCwMzHIEqGiiZttswzc3eOtn1GGfqAgN3qGMrE8VR8CmnU9bYton504jF&#10;ubg8J69fP4LNTwAAAP//AwBQSwMEFAAGAAgAAAAhANA1JPfeAAAACAEAAA8AAABkcnMvZG93bnJl&#10;di54bWxMj0FLxDAUhO+C/yE8wYu4iS1UrX1dRFDck+yuCN6yzbMt27yUJtmt/nqzJz0OM8x8Uy1n&#10;O4gDTb53jHCzUCCIG2d6bhHet8/XdyB80Gz04JgQvsnDsj4/q3Rp3JHXdNiEVqQS9qVG6EIYSyl9&#10;05HVfuFG4uR9ucnqkOTUSjPpYyq3g8yUKqTVPaeFTo/01FGz30SLsF/FxsaPz+n1LW5fVj+FkVfq&#10;HvHyYn58ABFoDn9hOOEndKgT085FNl4MCEV2m6coQnp0slWWJ71DyHMFsq7k/wP1LwAAAP//AwBQ&#10;SwECLQAUAAYACAAAACEAtoM4kv4AAADhAQAAEwAAAAAAAAAAAAAAAAAAAAAAW0NvbnRlbnRfVHlw&#10;ZXNdLnhtbFBLAQItABQABgAIAAAAIQA4/SH/1gAAAJQBAAALAAAAAAAAAAAAAAAAAC8BAABfcmVs&#10;cy8ucmVsc1BLAQItABQABgAIAAAAIQDVWd3EKwIAAFAEAAAOAAAAAAAAAAAAAAAAAC4CAABkcnMv&#10;ZTJvRG9jLnhtbFBLAQItABQABgAIAAAAIQDQNST33gAAAAgBAAAPAAAAAAAAAAAAAAAAAIUEAABk&#10;cnMvZG93bnJldi54bWxQSwUGAAAAAAQABADzAAAAkAU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事前登録業者様はここからの参加です。</w:t>
                      </w:r>
                    </w:p>
                  </w:txbxContent>
                </v:textbox>
              </v:shape>
            </w:pict>
          </mc:Fallback>
        </mc:AlternateContent>
      </w: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54656" behindDoc="0" locked="0" layoutInCell="1" allowOverlap="1">
                <wp:simplePos x="0" y="0"/>
                <wp:positionH relativeFrom="column">
                  <wp:posOffset>5715000</wp:posOffset>
                </wp:positionH>
                <wp:positionV relativeFrom="paragraph">
                  <wp:posOffset>104775</wp:posOffset>
                </wp:positionV>
                <wp:extent cx="1143000" cy="419100"/>
                <wp:effectExtent l="6985" t="10160" r="12065" b="889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9100"/>
                        </a:xfrm>
                        <a:prstGeom prst="rect">
                          <a:avLst/>
                        </a:prstGeom>
                        <a:solidFill>
                          <a:srgbClr val="FF0000"/>
                        </a:solidFill>
                        <a:ln w="9525">
                          <a:solidFill>
                            <a:srgbClr val="000000"/>
                          </a:solidFill>
                          <a:miter lim="800000"/>
                          <a:headEnd/>
                          <a:tailEnd/>
                        </a:ln>
                      </wps:spPr>
                      <wps:txbx>
                        <w:txbxContent>
                          <w:p w:rsidR="009F2D25" w:rsidRDefault="000202D4">
                            <w:pPr>
                              <w:jc w:val="center"/>
                              <w:rPr>
                                <w:rFonts w:ascii="HGP創英ﾌﾟﾚｾﾞﾝｽEB" w:eastAsia="HGP創英ﾌﾟﾚｾﾞﾝｽEB"/>
                                <w:color w:val="FFFFFF"/>
                                <w:sz w:val="28"/>
                                <w:szCs w:val="28"/>
                              </w:rPr>
                            </w:pPr>
                            <w:r>
                              <w:rPr>
                                <w:rFonts w:ascii="HGP創英ﾌﾟﾚｾﾞﾝｽEB" w:eastAsia="HGP創英ﾌﾟﾚｾﾞﾝｽEB" w:hint="eastAsia"/>
                                <w:color w:val="FFFFFF"/>
                                <w:sz w:val="28"/>
                                <w:szCs w:val="28"/>
                              </w:rPr>
                              <w:t>見積り・入札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7" type="#_x0000_t202" style="position:absolute;left:0;text-align:left;margin-left:450pt;margin-top:8.25pt;width:90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iVKgIAAFYEAAAOAAAAZHJzL2Uyb0RvYy54bWysVNuO0zAQfUfiHyy/06SlXdqo6WrpUoS0&#10;XKRdPsBxnMTC8RjbbVK+nrHdlnJ7QbxY48z4zMw5M1nfjr0iB2GdBF3S6SSnRGgOtdRtST8/7V4s&#10;KXGe6Zop0KKkR+Ho7eb5s/VgCjGDDlQtLEEQ7YrBlLTz3hRZ5ngneuYmYIRGZwO2Zx6vts1qywZE&#10;71U2y/ObbABbGwtcOIdf75OTbiJ+0wjuPzaNE56okmJtPp42nlU4s82aFa1lppP8VAb7hyp6JjUm&#10;vUDdM8/I3srfoHrJLTho/IRDn0HTSC5iD9jNNP+lm8eOGRF7QXKcudDk/h8s/3D4ZImsUbsbSjTr&#10;UaMnMXryGkayDPQMxhUY9Wgwzo/4GUNjq848AP/iiIZtx3Qr7qyFoROsxvKm4WV29TThuABSDe+h&#10;xjRs7yECjY3tA3fIBkF0lOl4kSaUwkPK6fxlnqOLo28+XU3RDilYcX5trPNvBfQkGCW1KH1EZ4cH&#10;51PoOSQkc6BkvZNKxYttq62y5MBwTHY7THRG/ylMaTKUdLWYLRIBf4UIAH+G6KXHeVeyL+nyEsSK&#10;QNsbXWOZrPBMqmRjd0qfeAzUJRL9WI1JsbM8FdRHJNZCGm9cRzQ6sN8oGXC0S+q+7pkVlKh3GsV5&#10;NZ+tFrgL8bJcrpBVe+2orhxMcwQqqackmVuftmdvrGw7zJOGQcMdytnIyHTQPdV0Kh6HN2p1WrSw&#10;Hdf3GPXjd7D5DgAA//8DAFBLAwQUAAYACAAAACEApdlGst4AAAAKAQAADwAAAGRycy9kb3ducmV2&#10;LnhtbEyPwU7DMBBE70j8g7VI3KhNpFZpGqdCiKriVBFa6HEbL0lEvI5itw1/j3OC486MZt/k69F2&#10;4kKDbx1reJwpEMSVMy3XGvbvm4cUhA/IBjvHpOGHPKyL25scM+Ou/EaXMtQilrDPUEMTQp9J6auG&#10;LPqZ64mj9+UGiyGeQy3NgNdYbjuZKLWQFluOHxrs6bmh6rs8Ww2f9Gp3art5SeoD7g7Hj3K53bda&#10;39+NTysQgcbwF4YJP6JDEZlO7szGi07DUqm4JURjMQcxBVQ6KScNaTIHWeTy/4TiFwAA//8DAFBL&#10;AQItABQABgAIAAAAIQC2gziS/gAAAOEBAAATAAAAAAAAAAAAAAAAAAAAAABbQ29udGVudF9UeXBl&#10;c10ueG1sUEsBAi0AFAAGAAgAAAAhADj9If/WAAAAlAEAAAsAAAAAAAAAAAAAAAAALwEAAF9yZWxz&#10;Ly5yZWxzUEsBAi0AFAAGAAgAAAAhAE46GJUqAgAAVgQAAA4AAAAAAAAAAAAAAAAALgIAAGRycy9l&#10;Mm9Eb2MueG1sUEsBAi0AFAAGAAgAAAAhAKXZRrLeAAAACgEAAA8AAAAAAAAAAAAAAAAAhAQAAGRy&#10;cy9kb3ducmV2LnhtbFBLBQYAAAAABAAEAPMAAACPBQAAAAA=&#10;" fillcolor="red">
                <v:textbox inset="5.85pt,.7pt,5.85pt,.7pt">
                  <w:txbxContent>
                    <w:p w:rsidR="009F2D25" w:rsidRDefault="000202D4">
                      <w:pPr>
                        <w:jc w:val="center"/>
                        <w:rPr>
                          <w:rFonts w:ascii="HGP創英ﾌﾟﾚｾﾞﾝｽEB" w:eastAsia="HGP創英ﾌﾟﾚｾﾞﾝｽEB"/>
                          <w:color w:val="FFFFFF"/>
                          <w:sz w:val="28"/>
                          <w:szCs w:val="28"/>
                        </w:rPr>
                      </w:pPr>
                      <w:r>
                        <w:rPr>
                          <w:rFonts w:ascii="HGP創英ﾌﾟﾚｾﾞﾝｽEB" w:eastAsia="HGP創英ﾌﾟﾚｾﾞﾝｽEB" w:hint="eastAsia"/>
                          <w:color w:val="FFFFFF"/>
                          <w:sz w:val="28"/>
                          <w:szCs w:val="28"/>
                        </w:rPr>
                        <w:t>見積り・入札</w:t>
                      </w:r>
                    </w:p>
                  </w:txbxContent>
                </v:textbox>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0</wp:posOffset>
                </wp:positionV>
                <wp:extent cx="3086100" cy="419100"/>
                <wp:effectExtent l="6985" t="10160" r="12065" b="889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現地説明会・ヒアリング・アンサーの後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left:0;text-align:left;margin-left:243pt;margin-top:0;width:243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ccKwIAAFYEAAAOAAAAZHJzL2Uyb0RvYy54bWysVNtu2zAMfR+wfxD0vtjJmjYx4hRdugwD&#10;ugvQ7gNoWY6FyaImKbG7rx8lp2l2exnmB4ESqUPyHMqr66HT7CCdV2hKPp3knEkjsFZmV/IvD9tX&#10;C858AFODRiNL/ig9v16/fLHqbSFn2KKupWMEYnzR25K3Idgiy7xoZQd+glYacjboOgi0dbusdtAT&#10;eqezWZ5fZj262joU0ns6vR2dfJ3wm0aK8KlpvAxMl5xqC2l1aa3imq1XUOwc2FaJYxnwD1V0oAwl&#10;PUHdQgC2d+o3qE4Jhx6bMBHYZdg0SsjUA3UzzX/p5r4FK1MvRI63J5r8/4MVHw+fHVM1aTfnzEBH&#10;Gj3IIbA3OLCrSE9vfUFR95biwkDHFJpa9fYOxVfPDG5aMDt54xz2rYSaypvGm9nZ1RHHR5Cq/4A1&#10;pYF9wAQ0NK6L3BEbjNBJpseTNLEUQYev88XlNCeXIN/FdBntmAKKp9vW+fBOYseiUXJH0id0ONz5&#10;MIY+hcRkHrWqt0rrtHG7aqMdOwCNyTZ9R/SfwrRhfcmX89l8JOCvEHn6/gTRqUDzrlVX8sUpCIpI&#10;21tTU5lQBFB6tKk7bY48RupGEsNQDUmxWUwQOa6wfiRiHY7jTc+RjBbdd856Gu2S+297cJIz/d6Q&#10;OFcXsyWJHdJmsVgSq+7cUZ05wAgCKnngbDQ3YXw9e+vUrqU84zAYvCE5G5WYfq7pWDwNb9Lq+NDi&#10;6zjfp6jn38H6BwAAAP//AwBQSwMEFAAGAAgAAAAhAORnnB7eAAAABwEAAA8AAABkcnMvZG93bnJl&#10;di54bWxMj0FLw0AQhe+C/2EZwYvYjUViGzMpIij2JG1F8LbNjklodjZkd9vor3c86WWYmTe89025&#10;mlyvjjSGzjPCzSwDRVx723GD8LZ7ul6ACtGwNb1nQviiAKvq/Kw0hfUn3tBxGxslJhwKg9DGOBRa&#10;h7olZ8LMD8SiffrRmSjj2Gg7mpOYu17PsyzXznQsCa0Z6LGl+rBNDuGwTrVL7x/jy2vaPa+/c6uv&#10;siXi5cX0cA8q0hT/juEXX9ChEqa9T2yD6hFuF7n8EhGkiry8m0uzR8hlratS/+evfgAAAP//AwBQ&#10;SwECLQAUAAYACAAAACEAtoM4kv4AAADhAQAAEwAAAAAAAAAAAAAAAAAAAAAAW0NvbnRlbnRfVHlw&#10;ZXNdLnhtbFBLAQItABQABgAIAAAAIQA4/SH/1gAAAJQBAAALAAAAAAAAAAAAAAAAAC8BAABfcmVs&#10;cy8ucmVsc1BLAQItABQABgAIAAAAIQA6kZccKwIAAFYEAAAOAAAAAAAAAAAAAAAAAC4CAABkcnMv&#10;ZTJvRG9jLnhtbFBLAQItABQABgAIAAAAIQDkZ5we3gAAAAcBAAAPAAAAAAAAAAAAAAAAAIUEAABk&#10;cnMvZG93bnJldi54bWxQSwUGAAAAAAQABADzAAAAkAU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現地説明会・ヒアリング・アンサーの後</w:t>
                      </w:r>
                    </w:p>
                  </w:txbxContent>
                </v:textbox>
              </v:shape>
            </w:pict>
          </mc:Fallback>
        </mc:AlternateContent>
      </w:r>
      <w:r>
        <w:rPr>
          <w:rFonts w:ascii="Times New Roman" w:eastAsia="ＭＳ Ｐゴシック" w:hAnsi="Times New Roman" w:hint="eastAsia"/>
          <w:noProof/>
          <w:color w:val="8DB3E2"/>
          <w:kern w:val="0"/>
          <w:sz w:val="20"/>
        </w:rPr>
        <mc:AlternateContent>
          <mc:Choice Requires="wps">
            <w:drawing>
              <wp:anchor distT="0" distB="0" distL="114300" distR="114300" simplePos="0" relativeHeight="251664896" behindDoc="0" locked="0" layoutInCell="1" allowOverlap="1">
                <wp:simplePos x="0" y="0"/>
                <wp:positionH relativeFrom="column">
                  <wp:posOffset>2528570</wp:posOffset>
                </wp:positionH>
                <wp:positionV relativeFrom="paragraph">
                  <wp:posOffset>84455</wp:posOffset>
                </wp:positionV>
                <wp:extent cx="313055" cy="2112645"/>
                <wp:effectExtent l="211455" t="0" r="208915" b="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3712">
                          <a:off x="0" y="0"/>
                          <a:ext cx="313055" cy="2112645"/>
                        </a:xfrm>
                        <a:prstGeom prst="upArrow">
                          <a:avLst>
                            <a:gd name="adj1" fmla="val 34648"/>
                            <a:gd name="adj2" fmla="val 110038"/>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0B57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1" o:spid="_x0000_s1026" type="#_x0000_t68" style="position:absolute;left:0;text-align:left;margin-left:199.1pt;margin-top:6.65pt;width:24.65pt;height:166.35pt;rotation:1085398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F2UwIAAJ4EAAAOAAAAZHJzL2Uyb0RvYy54bWysVNuO0zAQfUfiHyy/01x62bZqulp1WYS0&#10;wEoLH+DaTmLwDdttWr5+x062pPCGyIPl8YzPnJnjyeb2pCQ6cueF0RUuJjlGXFPDhG4q/O3rw7sl&#10;Rj4QzYg0mlf4zD2+3b59s+nsmpemNZJxhwBE+3VnK9yGYNdZ5mnLFfETY7kGZ22cIgFM12TMkQ7Q&#10;lczKPF9knXHMOkO593B63zvxNuHXNafhS117HpCsMHALaXVp3cc1227IunHEtoIONMg/sFBEaEh6&#10;gbongaCDE39BKUGd8aYOE2pUZupaUJ5qgGqK/I9qnltieaoFmuPtpU3+/8HSz8cnhwQD7WYYaaJA&#10;o7tDMCk1KovYoM76NcQ92ycXS/T20dAfHmmza4lu+J1zpms5YUArxWdXF6Lh4Srad58MA3gC8KlX&#10;p9op5AxoslpNb4oyHUJL0Cnpc77ow08BUTicFtN8PseIgqssinIxm0d+GVlHqMjNOh8+cKNQ3FT4&#10;YBO5BEyOjz4kidhQJ2HfC4xqJUHxI5FoOlvMlsOLGMWU45iiyPNpCoKsAyTsXvOm/hgp2IOQMhmu&#10;2e+kQ4AP5eQ3+S69Objix2FSow7aMC/nieuVz19D5PANVV+FKRFgkqRQFV7GmOFtR2Hea5beeSBC&#10;9nvILzV07lWcXuS9YWcQKkkCwwJjDT1sjfuFUQcjUmH/80Acx0h+1CD2zaxcgRohGcvlCq64sWM/&#10;chBNAajCAaN+uwv9FB6sE00LeYpUuTbx9dUiRF0ju57TYMAQJLmHgY1TNrZT1O/fyvYFAAD//wMA&#10;UEsDBBQABgAIAAAAIQANeiYg3gAAAAoBAAAPAAAAZHJzL2Rvd25yZXYueG1sTI/LboMwEEX3lfoP&#10;1lTqJmpMgKaEYKKqj012zWPv4Amg4jHCDiF/3+mqXY7O1b1nis1kOzHi4FtHChbzCARS5UxLtYLD&#10;/vMpA+GDJqM7R6jghh425f1doXPjrvSF4y7UgkvI51pBE0KfS+mrBq32c9cjMTu7werA51BLM+gr&#10;l9tOxlG0lFa3xAuN7vGtwep7d7EKjvutjN+PiYsyjbdx8TE794eZUo8P0+saRMAp/IXhV5/VoWSn&#10;k7uQ8aJTkKyymKMMkgQEB9L05RnEiUm6jECWhfz/QvkDAAD//wMAUEsBAi0AFAAGAAgAAAAhALaD&#10;OJL+AAAA4QEAABMAAAAAAAAAAAAAAAAAAAAAAFtDb250ZW50X1R5cGVzXS54bWxQSwECLQAUAAYA&#10;CAAAACEAOP0h/9YAAACUAQAACwAAAAAAAAAAAAAAAAAvAQAAX3JlbHMvLnJlbHNQSwECLQAUAAYA&#10;CAAAACEAkq+xdlMCAACeBAAADgAAAAAAAAAAAAAAAAAuAgAAZHJzL2Uyb0RvYy54bWxQSwECLQAU&#10;AAYACAAAACEADXomIN4AAAAKAQAADwAAAAAAAAAAAAAAAACtBAAAZHJzL2Rvd25yZXYueG1sUEsF&#10;BgAAAAAEAAQA8wAAALgFAAAAAA==&#10;" adj="3522,7058" fillcolor="#0070c0">
                <v:textbox inset="5.85pt,.7pt,5.85pt,.7pt"/>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2400300" cy="419100"/>
                <wp:effectExtent l="6985" t="10160" r="12065" b="889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管理組合様</w:t>
                            </w:r>
                          </w:p>
                          <w:p w:rsidR="009F2D25" w:rsidRDefault="000202D4">
                            <w:pPr>
                              <w:rPr>
                                <w:rFonts w:ascii="HGP創英ﾌﾟﾚｾﾞﾝｽEB" w:eastAsia="HGP創英ﾌﾟﾚｾﾞﾝｽEB"/>
                              </w:rPr>
                            </w:pPr>
                            <w:r>
                              <w:rPr>
                                <w:rFonts w:ascii="HGP創英ﾌﾟﾚｾﾞﾝｽEB" w:eastAsia="HGP創英ﾌﾟﾚｾﾞﾝｽEB" w:hint="eastAsia"/>
                              </w:rPr>
                              <w:t>修繕委員会（理事会）の発足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9" type="#_x0000_t202" style="position:absolute;left:0;text-align:left;margin-left:0;margin-top:0;width:189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cKgIAAFYEAAAOAAAAZHJzL2Uyb0RvYy54bWysVNuO2yAQfa/Uf0C8N3ZubWLFWW2zTVVp&#10;e5F2+wEYYxsVGAokdvr1HXA2TW8vVf2AgBnOzJwz483NoBU5CuclmJJOJzklwnCopWlL+vlx/2JF&#10;iQ/M1EyBESU9CU9vts+fbXpbiBl0oGrhCIIYX/S2pF0ItsgyzzuhmZ+AFQaNDTjNAh5dm9WO9Yiu&#10;VTbL85dZD662DrjwHm/vRiPdJvymETx8bBovAlElxdxCWl1aq7hm2w0rWsdsJ/k5DfYPWWgmDQa9&#10;QN2xwMjByd+gtOQOPDRhwkFn0DSSi1QDVjPNf6nmoWNWpFqQHG8vNPn/B8s/HD85ImvUbk6JYRo1&#10;ehRDIK9hIPNIT299gV4PFv3CgNfomkr19h74F08M7DpmWnHrHPSdYDWmN40vs6unI46PIFX/HmoM&#10;ww4BEtDQOB25QzYIoqNMp4s0MRWOl7NFns9zNHG0LabrKe5jCFY8vbbOh7cCNImbkjqUPqGz470P&#10;o+uTSwzmQcl6L5VKB9dWO+XIkWGb7NN3Rv/JTRnSl3S9nC1HAv4KkafvTxBaBux3JXVJVxcnVkTa&#10;3pga02RFYFKNe6xOmTOPkbqRxDBUQ1LsIk8F9QmJdTC2N44jbjpw3yjpsbVL6r8emBOUqHcGxXm1&#10;mK2XOAvpsFqtkVV3baiuDMxwBCppoGTc7sI4PQfrZNthnLEZDNyinI1MTEfdx5zOyWPzJq3Ogxan&#10;4/qcvH78DrbfAQAA//8DAFBLAwQUAAYACAAAACEAskLrxNsAAAAEAQAADwAAAGRycy9kb3ducmV2&#10;LnhtbEyPT0vDQBDF74LfYRnBi9hdFWIbsykiKPYktiL0ts2OSWh2NuyfNvrpHb3o5cHjDe/9plpO&#10;bhAHDLH3pOFqpkAgNd721Gp42zxezkHEZMiawRNq+MQIy/r0pDKl9Ud6xcM6tYJLKJZGQ5fSWEoZ&#10;mw6diTM/InH24YMziW1opQ3myOVukNdKFdKZnnihMyM+dNjs19lp2K9y4/L7Njy/5M3T6quw8kIt&#10;tD4/m+7vQCSc0t8x/OAzOtTMtPOZbBSDBn4k/SpnN7dztjsNRaFA1pX8D19/AwAA//8DAFBLAQIt&#10;ABQABgAIAAAAIQC2gziS/gAAAOEBAAATAAAAAAAAAAAAAAAAAAAAAABbQ29udGVudF9UeXBlc10u&#10;eG1sUEsBAi0AFAAGAAgAAAAhADj9If/WAAAAlAEAAAsAAAAAAAAAAAAAAAAALwEAAF9yZWxzLy5y&#10;ZWxzUEsBAi0AFAAGAAgAAAAhAEN2D9wqAgAAVgQAAA4AAAAAAAAAAAAAAAAALgIAAGRycy9lMm9E&#10;b2MueG1sUEsBAi0AFAAGAAgAAAAhALJC68TbAAAABAEAAA8AAAAAAAAAAAAAAAAAhAQAAGRycy9k&#10;b3ducmV2LnhtbFBLBQYAAAAABAAEAPMAAACMBQ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管理組合様</w:t>
                      </w:r>
                    </w:p>
                    <w:p w:rsidR="009F2D25" w:rsidRDefault="000202D4">
                      <w:pPr>
                        <w:rPr>
                          <w:rFonts w:ascii="HGP創英ﾌﾟﾚｾﾞﾝｽEB" w:eastAsia="HGP創英ﾌﾟﾚｾﾞﾝｽEB"/>
                        </w:rPr>
                      </w:pPr>
                      <w:r>
                        <w:rPr>
                          <w:rFonts w:ascii="HGP創英ﾌﾟﾚｾﾞﾝｽEB" w:eastAsia="HGP創英ﾌﾟﾚｾﾞﾝｽEB" w:hint="eastAsia"/>
                        </w:rPr>
                        <w:t>修繕委員会（理事会）の発足</w:t>
                      </w:r>
                    </w:p>
                  </w:txbxContent>
                </v:textbox>
              </v:shape>
            </w:pict>
          </mc:Fallback>
        </mc:AlternateContent>
      </w:r>
    </w:p>
    <w:p w:rsidR="009F2D25" w:rsidRDefault="009F2D25">
      <w:pPr>
        <w:rPr>
          <w:rFonts w:ascii="Times New Roman" w:eastAsia="ＭＳ Ｐゴシック" w:hAnsi="Times New Roman"/>
          <w:kern w:val="0"/>
          <w:sz w:val="20"/>
        </w:rPr>
      </w:pPr>
    </w:p>
    <w:p w:rsidR="009F2D25" w:rsidRDefault="000202D4">
      <w:pPr>
        <w:tabs>
          <w:tab w:val="left" w:pos="4275"/>
        </w:tabs>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63872" behindDoc="0" locked="0" layoutInCell="1" allowOverlap="1">
                <wp:simplePos x="0" y="0"/>
                <wp:positionH relativeFrom="column">
                  <wp:posOffset>4000500</wp:posOffset>
                </wp:positionH>
                <wp:positionV relativeFrom="paragraph">
                  <wp:posOffset>0</wp:posOffset>
                </wp:positionV>
                <wp:extent cx="228600" cy="209550"/>
                <wp:effectExtent l="35560" t="10160" r="31115" b="1841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3519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315pt;margin-top:0;width:1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2QgIAAJEEAAAOAAAAZHJzL2Uyb0RvYy54bWysVNtu2zAMfR+wfxD0vviCpU2MOEWRrsOA&#10;bi3Q7QMUSba1SaImKXG6rx8tO2myvQ3Lg0Ca5OHlkFndHIwme+mDAlvTYpZTIi0HoWxb029f798t&#10;KAmRWcE0WFnTFxnozfrtm1XvKllCB1pITxDEhqp3Ne1idFWWBd5Jw8IMnLRobMAbFlH1bSY86xHd&#10;6KzM86usBy+cBy5DwK93o5GuE37TSB4fmybISHRNsbaYXp/e7fBm6xWrWs9cp/hUBvuHKgxTFpOe&#10;oO5YZGTn1V9QRnEPAZo442AyaBrFZeoBuynyP7p57piTqRccTnCnMYX/B8u/7J88UQK5KymxzCBH&#10;t7sIKTUplsOAehcq9Ht2T35oMbgH4D8CsbDpmG3lrffQd5IJLKsY/LOLgEEJGEq2/WcQCM8QPs3q&#10;0HgzAOIUyCFR8nKiRB4i4fixLBdXORLH0VTmy/k8UZax6hjsfIgfJRgyCDUV0NtUUMrA9g8hJlrE&#10;1BsT3wtKGqOR5T3TZJ7jb9qCMx+cxatPOTilxlg1IWIBx8RpJKCVuFdaJ8W32432BOGxnfw63xyD&#10;w7mbtqSv6XJezlOpF7ZwCXGsEbNeuBkV8Xi0MjVdDD5TIwMXH6xIqx2Z0qOMwdpO5Ax8jLxuQbwg&#10;Nx7Gy8BLRqED/4uSHq+ipuHnjnlJif5kkd/r9+VyjmeUlMViicz4c8P2zMAsR6CaRkpGcRPHw9s5&#10;r9oO8xSpcwvDwjUqHldnrGkqFfcepYvDOteT1+s/yfo3AAAA//8DAFBLAwQUAAYACAAAACEAApq0&#10;DN4AAAAHAQAADwAAAGRycy9kb3ducmV2LnhtbEyPQUvDQBCF74L/YRnBm91tA2uJ2ZQqRBC8tBbx&#10;uM2OSWp2NmS3afz3jie9DG94w3vfFJvZ92LCMXaBDCwXCgRSHVxHjYHDW3W3BhGTJWf7QGjgGyNs&#10;yuurwuYuXGiH0z41gkMo5tZAm9KQSxnrFr2NizAgsfcZRm8Tr2Mj3WgvHO57uVJKS2874obWDvjU&#10;Yv21P3sD79vqfvk8va6HbFcdPlbV6bF5ORlzezNvH0AknNPfMfziMzqUzHQMZ3JR9AZ0pviXZIAn&#10;21prFkcDWaZAloX8z1/+AAAA//8DAFBLAQItABQABgAIAAAAIQC2gziS/gAAAOEBAAATAAAAAAAA&#10;AAAAAAAAAAAAAABbQ29udGVudF9UeXBlc10ueG1sUEsBAi0AFAAGAAgAAAAhADj9If/WAAAAlAEA&#10;AAsAAAAAAAAAAAAAAAAALwEAAF9yZWxzLy5yZWxzUEsBAi0AFAAGAAgAAAAhAPfn5LZCAgAAkQQA&#10;AA4AAAAAAAAAAAAAAAAALgIAAGRycy9lMm9Eb2MueG1sUEsBAi0AFAAGAAgAAAAhAAKatAzeAAAA&#10;BwEAAA8AAAAAAAAAAAAAAAAAnAQAAGRycy9kb3ducmV2LnhtbFBLBQYAAAAABAAEAPMAAACnBQAA&#10;AAA=&#10;" fillcolor="#0070c0">
                <v:textbox inset="5.85pt,.7pt,5.85pt,.7pt"/>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0</wp:posOffset>
                </wp:positionV>
                <wp:extent cx="228600" cy="209550"/>
                <wp:effectExtent l="35560" t="10160" r="31115" b="184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95DC2E" id="AutoShape 13" o:spid="_x0000_s1026" type="#_x0000_t67" style="position:absolute;left:0;text-align:left;margin-left:1in;margin-top:0;width:18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F2PgIAAJEEAAAOAAAAZHJzL2Uyb0RvYy54bWysVNuO0zAQfUfiHyy/01ygSxs1Xa26FCEt&#10;sNLCB7i20xhsj7HdpsvXM3HSksIbIg+WxzM+c2aOJ6vbk9HkKH1QYGtazHJKpOUglN3X9OuX7asF&#10;JSEyK5gGK2v6LAO9Xb98sepcJUtoQQvpCYLYUHWupm2MrsqywFtpWJiBkxadDXjDIpp+nwnPOkQ3&#10;Oivz/CbrwAvngcsQ8PR+cNJ1wm8ayePnpgkyEl1T5BbT6tO669dsvWLV3jPXKj7SYP/AwjBlMekF&#10;6p5FRg5e/QVlFPcQoIkzDiaDplFcphqwmiL/o5qnljmZasHmBHdpU/h/sPzT8dETJVC7ghLLDGp0&#10;d4iQUpPidd+gzoUK457co+9LDO4B+PdALGxaZvfyznvoWskE0ir6+OzqQm8EvEp23UcQCM8QPvXq&#10;1HjTA2IXyClJ8nyRRJ4i4XhYloubHIXj6Crz5XyeJMtYdb7sfIjvJRjSb2oqoLOJUMrAjg8hJlnE&#10;WBsT37DOxmhU+cg0mef4ja9gElNOY8o+KBXGqhERCZwTp5aAVmKrtE6G3+822hOEr+k2fePlMA3T&#10;lnQ1Xc7LeaJ65QtTiJ7hJf9VmFERh0crU9PFJYhVvRbvrEhPOzKlhz1S1nYUp9dj0HUH4hm18TBM&#10;Bk4yblrwPynpcCpqGn4cmJeU6A8W9X37plzOcYySsVgsURk/dewmDmY5AtU0UjJsN3EYvIPzat9i&#10;niJVbqF/cI2K56czcBqp4rvH3dVgTe0U9ftPsv4FAAD//wMAUEsDBBQABgAIAAAAIQAGby3z3AAA&#10;AAcBAAAPAAAAZHJzL2Rvd25yZXYueG1sTI/BbsIwEETvlfoP1iL1VmxKVFAaB1WIiktVqcAHmHib&#10;BOJ1Gpsk/H2XU7msdjSr2TfZanSN6LELtScNs6kCgVR4W1Op4bD/eF6CCNGQNY0n1HDFAKv88SEz&#10;qfUDfWO/i6XgEAqp0VDF2KZShqJCZ8LUt0js/fjOmciyK6XtzMDhrpEvSr1KZ2riD5VpcV1hcd5d&#10;nIZxc/71p/2i3XzOYrKuv/phG6TWT5Px/Q1ExDH+H8MNn9EhZ6ajv5ANomGdJNwlauB5s5eKl6OG&#10;+VyBzDN5z5//AQAA//8DAFBLAQItABQABgAIAAAAIQC2gziS/gAAAOEBAAATAAAAAAAAAAAAAAAA&#10;AAAAAABbQ29udGVudF9UeXBlc10ueG1sUEsBAi0AFAAGAAgAAAAhADj9If/WAAAAlAEAAAsAAAAA&#10;AAAAAAAAAAAALwEAAF9yZWxzLy5yZWxzUEsBAi0AFAAGAAgAAAAhANwCAXY+AgAAkQQAAA4AAAAA&#10;AAAAAAAAAAAALgIAAGRycy9lMm9Eb2MueG1sUEsBAi0AFAAGAAgAAAAhAAZvLfPcAAAABwEAAA8A&#10;AAAAAAAAAAAAAAAAmAQAAGRycy9kb3ducmV2LnhtbFBLBQYAAAAABAAEAPMAAAChBQAAAAA=&#10;">
                <v:textbox inset="5.85pt,.7pt,5.85pt,.7pt"/>
              </v:shape>
            </w:pict>
          </mc:Fallback>
        </mc:AlternateContent>
      </w:r>
      <w:r>
        <w:rPr>
          <w:rFonts w:ascii="Times New Roman" w:eastAsia="ＭＳ Ｐゴシック" w:hAnsi="Times New Roman"/>
          <w:kern w:val="0"/>
          <w:sz w:val="20"/>
        </w:rPr>
        <w:tab/>
      </w: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55680" behindDoc="0" locked="0" layoutInCell="1" allowOverlap="1">
                <wp:simplePos x="0" y="0"/>
                <wp:positionH relativeFrom="column">
                  <wp:posOffset>3086100</wp:posOffset>
                </wp:positionH>
                <wp:positionV relativeFrom="paragraph">
                  <wp:posOffset>0</wp:posOffset>
                </wp:positionV>
                <wp:extent cx="3086100" cy="419100"/>
                <wp:effectExtent l="6985" t="10160" r="12065" b="88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書類選考によるプレゼンテーション参加業者の決定</w:t>
                            </w:r>
                          </w:p>
                          <w:p w:rsidR="009F2D25" w:rsidRDefault="009F2D25">
                            <w:pPr>
                              <w:rPr>
                                <w:rFonts w:ascii="HGP創英ﾌﾟﾚｾﾞﾝｽEB" w:eastAsia="HGP創英ﾌﾟﾚｾﾞﾝｽEB"/>
                              </w:rPr>
                            </w:pPr>
                          </w:p>
                          <w:p w:rsidR="009F2D25" w:rsidRDefault="009F2D25">
                            <w:pPr>
                              <w:rPr>
                                <w:rFonts w:ascii="HGP創英ﾌﾟﾚｾﾞﾝｽEB" w:eastAsia="HGP創英ﾌﾟﾚｾﾞﾝｽE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left:0;text-align:left;margin-left:243pt;margin-top:0;width:243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GxKgIAAFY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UN6DNPY&#10;owcxBPIWBrKK9PTWF+h1b9EvDHiNrqlUb++Af/PEwLZjphU3zkHfCVZjetP4Mrt4OuL4CFL1H6HG&#10;MGwfIAENjdORO2SDIDrmcTy3JqbC8fJ1vrya5mjiaJtPV1GOIVjx9No6H94L0CQKJXXY+oTODnc+&#10;jK5PLjGYByXrnVQqKa6ttsqRA8Mx2aXvhP6TmzKkL+lqMVuMBPwVIk/fnyC0DDjvSuqSLs9OrIi0&#10;vTM1psmKwKQaZaxOmROPkbqRxDBUQ+rYPAaIHFdQH5FYB+N44zqi0IH7QUmPo11S/33PnKBEfTDY&#10;nDfz2WqBu5CU5XKFrLpLQ3VhYIYjUEkDJaO4DeP27K2TbYdxxmEwcIPtbGRi+jmnU/I4vKlXp0WL&#10;23GpJ6/n38HmEQAA//8DAFBLAwQUAAYACAAAACEA5GecHt4AAAAHAQAADwAAAGRycy9kb3ducmV2&#10;LnhtbEyPQUvDQBCF74L/YRnBi9iNRWIbMykiKPYkbUXwts2OSWh2NmR32+ivdzzpZZiZN7z3Tbma&#10;XK+ONIbOM8LNLANFXHvbcYPwtnu6XoAK0bA1vWdC+KIAq+r8rDSF9Sfe0HEbGyUmHAqD0MY4FFqH&#10;uiVnwswPxKJ9+tGZKOPYaDuak5i7Xs+zLNfOdCwJrRnosaX6sE0O4bBOtUvvH+PLa9o9r79zq6+y&#10;JeLlxfRwDyrSFP+O4Rdf0KESpr1PbIPqEW4XufwSEaSKvLybS7NHyGWtq1L/569+AAAA//8DAFBL&#10;AQItABQABgAIAAAAIQC2gziS/gAAAOEBAAATAAAAAAAAAAAAAAAAAAAAAABbQ29udGVudF9UeXBl&#10;c10ueG1sUEsBAi0AFAAGAAgAAAAhADj9If/WAAAAlAEAAAsAAAAAAAAAAAAAAAAALwEAAF9yZWxz&#10;Ly5yZWxzUEsBAi0AFAAGAAgAAAAhAEJesbEqAgAAVgQAAA4AAAAAAAAAAAAAAAAALgIAAGRycy9l&#10;Mm9Eb2MueG1sUEsBAi0AFAAGAAgAAAAhAORnnB7eAAAABwEAAA8AAAAAAAAAAAAAAAAAhAQAAGRy&#10;cy9kb3ducmV2LnhtbFBLBQYAAAAABAAEAPMAAACPBQ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書類選考によるプレゼンテーション参加業者の決定</w:t>
                      </w:r>
                    </w:p>
                    <w:p w:rsidR="009F2D25" w:rsidRDefault="009F2D25">
                      <w:pPr>
                        <w:rPr>
                          <w:rFonts w:ascii="HGP創英ﾌﾟﾚｾﾞﾝｽEB" w:eastAsia="HGP創英ﾌﾟﾚｾﾞﾝｽEB"/>
                        </w:rPr>
                      </w:pPr>
                    </w:p>
                    <w:p w:rsidR="009F2D25" w:rsidRDefault="009F2D25">
                      <w:pPr>
                        <w:rPr>
                          <w:rFonts w:ascii="HGP創英ﾌﾟﾚｾﾞﾝｽEB" w:eastAsia="HGP創英ﾌﾟﾚｾﾞﾝｽEB"/>
                        </w:rPr>
                      </w:pPr>
                    </w:p>
                  </w:txbxContent>
                </v:textbox>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400300" cy="419100"/>
                <wp:effectExtent l="6985" t="10160" r="12065"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総会決議に基づく弊社と管理組合様との</w:t>
                            </w:r>
                            <w:r w:rsidR="00E80546">
                              <w:rPr>
                                <w:rFonts w:ascii="HGP創英ﾌﾟﾚｾﾞﾝｽEB" w:eastAsia="HGP創英ﾌﾟﾚｾﾞﾝｽEB" w:hint="eastAsia"/>
                              </w:rPr>
                              <w:t>設</w:t>
                            </w:r>
                            <w:r w:rsidR="00E80546">
                              <w:rPr>
                                <w:rFonts w:ascii="HGP創英ﾌﾟﾚｾﾞﾝｽEB" w:eastAsia="HGP創英ﾌﾟﾚｾﾞﾝｽEB"/>
                              </w:rPr>
                              <w:t>計監理</w:t>
                            </w:r>
                            <w:r w:rsidR="001F385C">
                              <w:rPr>
                                <w:rFonts w:ascii="HGP創英ﾌﾟﾚｾﾞﾝｽEB" w:eastAsia="HGP創英ﾌﾟﾚｾﾞﾝｽEB" w:hint="eastAsia"/>
                              </w:rPr>
                              <w:t>業務</w:t>
                            </w:r>
                            <w:r>
                              <w:rPr>
                                <w:rFonts w:ascii="HGP創英ﾌﾟﾚｾﾞﾝｽEB" w:eastAsia="HGP創英ﾌﾟﾚｾﾞﾝｽEB" w:hint="eastAsia"/>
                              </w:rPr>
                              <w:t>契約の締結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31" type="#_x0000_t202" style="position:absolute;left:0;text-align:left;margin-left:0;margin-top:0;width:189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bzKwIAAFU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d8hVnBjpq&#10;0b0cAnuDA5tHdnrrC3K6s+QWBrqmLqdKvb1F8dUzg9sWzF5eO4d9K6Gm7KbxZXbxdMTxEaTqP2BN&#10;YeAQMAENjesidUQGI3Tq0sO5MzEVQZezeZ6/zMkkyDafrqYkxxBQPL62zod3EjsWhZI76nxCh+Ot&#10;D6Pro0sM5lGreqe0TorbV1vt2BFoSnbpO6H/5KYN64mnxWwxEvBXiDx9f4LoVKBx16or+fLsBEWk&#10;7a2pKU0oAig9ylSdNiceI3UjiWGohtSwRQwQOa6wfiBiHY7TTdtIQovuO2c9TXbJ/bcDOMmZfm+o&#10;Oa/ns9WCViEpy+WKWHWXhurCAEYQUMkDZ6O4DePyHKxT+5bijMNg8Jra2ajE9FNOp+RpdlOvTnsW&#10;l+NST15Pf4PNDwAAAP//AwBQSwMEFAAGAAgAAAAhALJC68TbAAAABAEAAA8AAABkcnMvZG93bnJl&#10;di54bWxMj09Lw0AQxe+C32EZwYvYXRViG7MpIij2JLYi9LbNjklodjbsnzb66R296OXB4w3v/aZa&#10;Tm4QBwyx96ThaqZAIDXe9tRqeNs8Xs5BxGTImsETavjECMv69KQypfVHesXDOrWCSyiWRkOX0lhK&#10;GZsOnYkzPyJx9uGDM4ltaKUN5sjlbpDXShXSmZ54oTMjPnTY7NfZadivcuPy+zY8v+TN0+qrsPJC&#10;LbQ+P5vu70AknNLfMfzgMzrUzLTzmWwUgwZ+JP0qZze3c7Y7DUWhQNaV/A9ffwMAAP//AwBQSwEC&#10;LQAUAAYACAAAACEAtoM4kv4AAADhAQAAEwAAAAAAAAAAAAAAAAAAAAAAW0NvbnRlbnRfVHlwZXNd&#10;LnhtbFBLAQItABQABgAIAAAAIQA4/SH/1gAAAJQBAAALAAAAAAAAAAAAAAAAAC8BAABfcmVscy8u&#10;cmVsc1BLAQItABQABgAIAAAAIQC1cgbzKwIAAFUEAAAOAAAAAAAAAAAAAAAAAC4CAABkcnMvZTJv&#10;RG9jLnhtbFBLAQItABQABgAIAAAAIQCyQuvE2wAAAAQBAAAPAAAAAAAAAAAAAAAAAIUEAABkcnMv&#10;ZG93bnJldi54bWxQSwUGAAAAAAQABADzAAAAjQU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総会決議に基づく弊社と管理組合様との</w:t>
                      </w:r>
                      <w:r w:rsidR="00E80546">
                        <w:rPr>
                          <w:rFonts w:ascii="HGP創英ﾌﾟﾚｾﾞﾝｽEB" w:eastAsia="HGP創英ﾌﾟﾚｾﾞﾝｽEB" w:hint="eastAsia"/>
                        </w:rPr>
                        <w:t>設</w:t>
                      </w:r>
                      <w:r w:rsidR="00E80546">
                        <w:rPr>
                          <w:rFonts w:ascii="HGP創英ﾌﾟﾚｾﾞﾝｽEB" w:eastAsia="HGP創英ﾌﾟﾚｾﾞﾝｽEB"/>
                        </w:rPr>
                        <w:t>計監理</w:t>
                      </w:r>
                      <w:r w:rsidR="001F385C">
                        <w:rPr>
                          <w:rFonts w:ascii="HGP創英ﾌﾟﾚｾﾞﾝｽEB" w:eastAsia="HGP創英ﾌﾟﾚｾﾞﾝｽEB" w:hint="eastAsia"/>
                        </w:rPr>
                        <w:t>業務</w:t>
                      </w:r>
                      <w:bookmarkStart w:id="1" w:name="_GoBack"/>
                      <w:bookmarkEnd w:id="1"/>
                      <w:r>
                        <w:rPr>
                          <w:rFonts w:ascii="HGP創英ﾌﾟﾚｾﾞﾝｽEB" w:eastAsia="HGP創英ﾌﾟﾚｾﾞﾝｽEB" w:hint="eastAsia"/>
                        </w:rPr>
                        <w:t>契約の締結</w:t>
                      </w:r>
                    </w:p>
                  </w:txbxContent>
                </v:textbox>
              </v:shape>
            </w:pict>
          </mc:Fallback>
        </mc:AlternateContent>
      </w:r>
    </w:p>
    <w:p w:rsidR="009F2D25" w:rsidRDefault="009F2D25">
      <w:pPr>
        <w:rPr>
          <w:rFonts w:ascii="Times New Roman" w:eastAsia="ＭＳ Ｐゴシック" w:hAnsi="Times New Roman"/>
          <w:kern w:val="0"/>
          <w:sz w:val="20"/>
        </w:rPr>
      </w:pP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0</wp:posOffset>
                </wp:positionV>
                <wp:extent cx="228600" cy="209550"/>
                <wp:effectExtent l="35560" t="10160" r="31115" b="1841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67B6D1" id="AutoShape 14" o:spid="_x0000_s1026" type="#_x0000_t67" style="position:absolute;left:0;text-align:left;margin-left:1in;margin-top:0;width:18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ABPgIAAJAEAAAOAAAAZHJzL2Uyb0RvYy54bWysVNuO0zAQfUfiHyy/01y0Xdqo6WrVpQhp&#10;gZUWPsC1ncZge4ztNl2+nomTlhTeEHmwPJ7xmTNzPFndnYwmR+mDAlvTYpZTIi0Hoey+pl+/bN8s&#10;KAmRWcE0WFnTFxno3fr1q1XnKllCC1pITxDEhqpzNW1jdFWWBd5Kw8IMnLTobMAbFtH0+0x41iG6&#10;0VmZ57dZB144D1yGgKcPg5OuE37TSB4/N02QkeiaIreYVp/WXb9m6xWr9p65VvGRBvsHFoYpi0kv&#10;UA8sMnLw6i8oo7iHAE2ccTAZNI3iMtWA1RT5H9U8t8zJVAs2J7hLm8L/g+Wfjk+eKFFTFMoygxLd&#10;HyKkzKS46fvTuVBh2LN78n2FwT0C/x6IhU3L7F7eew9dK5lAVkUfn11d6I2AV8mu+wgC4RnCp1ad&#10;Gm96QGwCOSVFXi6KyFMkHA/LcnGbo24cXWW+nM+TYhmrzpedD/G9BEP6TU0FdDYRShnY8THEpIoY&#10;a2PiW0FJYzSKfGSazHP8xkcwiSmnMWUflApj1YiIBM6JU0tAK7FVWifD73cb7QnC13SbvvFymIZp&#10;S7qaLuflPFG98oUpRM/wkv8qzKiIs6OVQfEuQazqtXhnRXrZkSk97JGytqM4vR6DrjsQL6iNh2Ew&#10;cJBx04L/SUmHQ1HT8OPAvKREf7Co79ubcjnHKUrGYrFEZfzUsZs4mOUIVNNIybDdxGHuDs6rfYt5&#10;ilS5hf7BNSqen87AaaSKzx53V3M1tVPU7x/J+hcAAAD//wMAUEsDBBQABgAIAAAAIQAGby3z3AAA&#10;AAcBAAAPAAAAZHJzL2Rvd25yZXYueG1sTI/BbsIwEETvlfoP1iL1VmxKVFAaB1WIiktVqcAHmHib&#10;BOJ1Gpsk/H2XU7msdjSr2TfZanSN6LELtScNs6kCgVR4W1Op4bD/eF6CCNGQNY0n1HDFAKv88SEz&#10;qfUDfWO/i6XgEAqp0VDF2KZShqJCZ8LUt0js/fjOmciyK6XtzMDhrpEvSr1KZ2riD5VpcV1hcd5d&#10;nIZxc/71p/2i3XzOYrKuv/phG6TWT5Px/Q1ExDH+H8MNn9EhZ6ajv5ANomGdJNwlauB5s5eKl6OG&#10;+VyBzDN5z5//AQAA//8DAFBLAQItABQABgAIAAAAIQC2gziS/gAAAOEBAAATAAAAAAAAAAAAAAAA&#10;AAAAAABbQ29udGVudF9UeXBlc10ueG1sUEsBAi0AFAAGAAgAAAAhADj9If/WAAAAlAEAAAsAAAAA&#10;AAAAAAAAAAAALwEAAF9yZWxzLy5yZWxzUEsBAi0AFAAGAAgAAAAhAIIp4AE+AgAAkAQAAA4AAAAA&#10;AAAAAAAAAAAALgIAAGRycy9lMm9Eb2MueG1sUEsBAi0AFAAGAAgAAAAhAAZvLfPcAAAABwEAAA8A&#10;AAAAAAAAAAAAAAAAmAQAAGRycy9kb3ducmV2LnhtbFBLBQYAAAAABAAEAPMAAAChBQAAAAA=&#10;">
                <v:textbox inset="5.85pt,.7pt,5.85pt,.7pt"/>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62848" behindDoc="0" locked="0" layoutInCell="1" allowOverlap="1">
                <wp:simplePos x="0" y="0"/>
                <wp:positionH relativeFrom="column">
                  <wp:posOffset>4000500</wp:posOffset>
                </wp:positionH>
                <wp:positionV relativeFrom="paragraph">
                  <wp:posOffset>0</wp:posOffset>
                </wp:positionV>
                <wp:extent cx="228600" cy="209550"/>
                <wp:effectExtent l="35560" t="10160" r="31115" b="184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4C9FB8" id="AutoShape 18" o:spid="_x0000_s1026" type="#_x0000_t67" style="position:absolute;left:0;text-align:left;margin-left:315pt;margin-top:0;width:18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ASQAIAAJAEAAAOAAAAZHJzL2Uyb0RvYy54bWysVM2O0zAQviPxDpbvNGlEtm3UdLXqsghp&#10;gZUWHsC1ncZge4ztNl2enomTlhRuiB6smczMNz/fTNe3J6PJUfqgwNZ0PsspkZaDUHZf069fHt4s&#10;KQmRWcE0WFnTFxno7eb1q3XnKllAC1pITxDEhqpzNW1jdFWWBd5Kw8IMnLRobMAbFlH1+0x41iG6&#10;0VmR5zdZB144D1yGgF/vByPdJPymkTx+bpogI9E1xdpien16d/2bbdas2nvmWsXHMtg/VGGYspj0&#10;AnXPIiMHr/6CMop7CNDEGQeTQdMoLlMP2M08/6Ob55Y5mXrB4QR3GVP4f7D80/HJEyVquqDEMoMU&#10;3R0ipMxkvuzn07lQoduze/J9h8E9Av8eiIVty+xe3nkPXSuZwKrmvX92FdArAUPJrvsIAuEZwqdR&#10;nRpvekAcAjklRl4ujMhTJBw/FsXyJkfeOJqKfFWWibGMVedg50N8L8GQXqipgM6mglIGdnwMMbEi&#10;xt6Y+DanpDEaST4yTcocf+MSTHyKqU/RO6XGWDUiYgHnxGkkoJV4UFonxe93W+0JwmM7+SLfnoPD&#10;1E1b0tV0VRZlKvXKFq4hzjVi1is3oyLejlampsveZ2yk5+KdFWmzI1N6kDFY25Gcno+B1x2IF+TG&#10;w3AYeMgotOB/UtLhUdQ0/DgwLynRHyzyu3hbrEq8oqQslytkxk8Nu4mBWY5ANY2UDOI2Dnd3cF7t&#10;W8wzT51b6BeuUfG8OkNNY6m49ihd3dVUT16//0g2vwAAAP//AwBQSwMEFAAGAAgAAAAhAAKatAze&#10;AAAABwEAAA8AAABkcnMvZG93bnJldi54bWxMj0FLw0AQhe+C/2EZwZvdbQNridmUKkQQvLQW8bjN&#10;jklqdjZkt2n8944nvQxveMN73xSb2fdiwjF2gQwsFwoEUh1cR42Bw1t1twYRkyVn+0Bo4BsjbMrr&#10;q8LmLlxoh9M+NYJDKObWQJvSkEsZ6xa9jYswILH3GUZvE69jI91oLxzue7lSSktvO+KG1g741GL9&#10;tT97A+/b6n75PL2uh2xXHT5W1emxeTkZc3szbx9AJJzT3zH84jM6lMx0DGdyUfQGdKb4l2SAJ9ta&#10;axZHA1mmQJaF/M9f/gAAAP//AwBQSwECLQAUAAYACAAAACEAtoM4kv4AAADhAQAAEwAAAAAAAAAA&#10;AAAAAAAAAAAAW0NvbnRlbnRfVHlwZXNdLnhtbFBLAQItABQABgAIAAAAIQA4/SH/1gAAAJQBAAAL&#10;AAAAAAAAAAAAAAAAAC8BAABfcmVscy8ucmVsc1BLAQItABQABgAIAAAAIQD8EcASQAIAAJAEAAAO&#10;AAAAAAAAAAAAAAAAAC4CAABkcnMvZTJvRG9jLnhtbFBLAQItABQABgAIAAAAIQACmrQM3gAAAAcB&#10;AAAPAAAAAAAAAAAAAAAAAJoEAABkcnMvZG93bnJldi54bWxQSwUGAAAAAAQABADzAAAApQUAAAAA&#10;" fillcolor="#0070c0">
                <v:textbox inset="5.85pt,.7pt,5.85pt,.7pt"/>
              </v:shape>
            </w:pict>
          </mc:Fallback>
        </mc:AlternateContent>
      </w: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0</wp:posOffset>
                </wp:positionV>
                <wp:extent cx="3086100" cy="419100"/>
                <wp:effectExtent l="6985" t="10160" r="12065"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プレゼンテーション・ヒアリング</w:t>
                            </w:r>
                          </w:p>
                          <w:p w:rsidR="009F2D25" w:rsidRDefault="000202D4">
                            <w:pPr>
                              <w:rPr>
                                <w:rFonts w:ascii="HGP創英ﾌﾟﾚｾﾞﾝｽEB" w:eastAsia="HGP創英ﾌﾟﾚｾﾞﾝｽEB"/>
                              </w:rPr>
                            </w:pPr>
                            <w:r>
                              <w:rPr>
                                <w:rFonts w:ascii="HGP創英ﾌﾟﾚｾﾞﾝｽEB" w:eastAsia="HGP創英ﾌﾟﾚｾﾞﾝｽEB" w:hint="eastAsia"/>
                              </w:rPr>
                              <w:t>（面談）の実施と面談選考による施工業者の決定</w:t>
                            </w:r>
                          </w:p>
                          <w:p w:rsidR="009F2D25" w:rsidRDefault="009F2D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2" type="#_x0000_t202" style="position:absolute;left:0;text-align:left;margin-left:243pt;margin-top:0;width:24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QKwIAAFYEAAAOAAAAZHJzL2Uyb0RvYy54bWysVNtu2zAMfR+wfxD0vtjOmiwx4hRdugwD&#10;ugvQ7gNkWbaFyaImKbGzry8lu2l2exnmB0ESqUPyHNKb66FT5Cisk6ALms1SSoTmUEndFPTrw/7V&#10;ihLnma6YAi0KehKOXm9fvtj0JhdzaEFVwhIE0S7vTUFb702eJI63omNuBkZoNNZgO+bxaJuksqxH&#10;9E4l8zRdJj3Yyljgwjm8vR2NdBvx61pw/7munfBEFRRz83G1cS3Dmmw3LG8sM63kUxrsH7LomNQY&#10;9Ax1yzwjByt/g+okt+Cg9jMOXQJ1LbmINWA1WfpLNfctMyLWguQ4c6bJ/T9Y/un4xRJZFXRJiWYd&#10;SvQgBk/ewkCySE9vXI5e9wb9/ID3KHMs1Zk74N8c0bBrmW7EjbXQt4JVmF4WiE0ungZBXO4CSNl/&#10;hArjsIOHCDTUtgvcIRsE0VGm01makAvHy9fpapmlaOJou8rWYR9CsPzptbHOvxfQkbApqEXpIzo7&#10;3jk/uj65hGAOlKz2Uql4sE25U5YcGbbJPn4T+k9uSpO+oOvFfDES8FeINH5/guikx35Xsivo6uzE&#10;8kDbO13FbvRMqnGP1Sk98RioG0n0QzlMiqF/oLWE6oTEWhjbG8cRNy3YH5T02NoFdd8PzApK1AeN&#10;4ry5mq8XOAvxsFqtkVV7aSgvDExzBCqop2Tc7vw4PQdjZdNinLEZNNygnLWMTD/nNCWPzRu1mgYt&#10;TMflOXo9/w62jwAAAP//AwBQSwMEFAAGAAgAAAAhAORnnB7eAAAABwEAAA8AAABkcnMvZG93bnJl&#10;di54bWxMj0FLw0AQhe+C/2EZwYvYjUViGzMpIij2JG1F8LbNjklodjZkd9vor3c86WWYmTe89025&#10;mlyvjjSGzjPCzSwDRVx723GD8LZ7ul6ACtGwNb1nQviiAKvq/Kw0hfUn3tBxGxslJhwKg9DGOBRa&#10;h7olZ8LMD8SiffrRmSjj2Gg7mpOYu17PsyzXznQsCa0Z6LGl+rBNDuGwTrVL7x/jy2vaPa+/c6uv&#10;siXi5cX0cA8q0hT/juEXX9ChEqa9T2yD6hFuF7n8EhGkiry8m0uzR8hlratS/+evfgAAAP//AwBQ&#10;SwECLQAUAAYACAAAACEAtoM4kv4AAADhAQAAEwAAAAAAAAAAAAAAAAAAAAAAW0NvbnRlbnRfVHlw&#10;ZXNdLnhtbFBLAQItABQABgAIAAAAIQA4/SH/1gAAAJQBAAALAAAAAAAAAAAAAAAAAC8BAABfcmVs&#10;cy8ucmVsc1BLAQItABQABgAIAAAAIQBr+eyQKwIAAFYEAAAOAAAAAAAAAAAAAAAAAC4CAABkcnMv&#10;ZTJvRG9jLnhtbFBLAQItABQABgAIAAAAIQDkZ5we3gAAAAcBAAAPAAAAAAAAAAAAAAAAAIUEAABk&#10;cnMvZG93bnJldi54bWxQSwUGAAAAAAQABADzAAAAkAU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プレゼンテーション・ヒアリング</w:t>
                      </w:r>
                    </w:p>
                    <w:p w:rsidR="009F2D25" w:rsidRDefault="000202D4">
                      <w:pPr>
                        <w:rPr>
                          <w:rFonts w:ascii="HGP創英ﾌﾟﾚｾﾞﾝｽEB" w:eastAsia="HGP創英ﾌﾟﾚｾﾞﾝｽEB"/>
                        </w:rPr>
                      </w:pPr>
                      <w:r>
                        <w:rPr>
                          <w:rFonts w:ascii="HGP創英ﾌﾟﾚｾﾞﾝｽEB" w:eastAsia="HGP創英ﾌﾟﾚｾﾞﾝｽEB" w:hint="eastAsia"/>
                        </w:rPr>
                        <w:t>（面談）の実施と面談選考による施工業者の決定</w:t>
                      </w:r>
                    </w:p>
                    <w:p w:rsidR="009F2D25" w:rsidRDefault="009F2D25"/>
                  </w:txbxContent>
                </v:textbox>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2400300" cy="419100"/>
                <wp:effectExtent l="6985" t="10160" r="1206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アンケート、建物調査診断、改修計画書（</w:t>
                            </w:r>
                            <w:r>
                              <w:rPr>
                                <w:rFonts w:ascii="HGP創英ﾌﾟﾚｾﾞﾝｽEB" w:eastAsia="HGP創英ﾌﾟﾚｾﾞﾝｽEB" w:hint="eastAsia"/>
                              </w:rPr>
                              <w:t>数量・仕様工法等）の策定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3" type="#_x0000_t202" style="position:absolute;left:0;text-align:left;margin-left:0;margin-top:0;width:189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4xKwIAAFUEAAAOAAAAZHJzL2Uyb0RvYy54bWysVNuO2yAQfa/Uf0C8N3bSpJtYcVbbbFNV&#10;2l6k3X4AxthGBYYCiZ1+/Q44m01vL1X9gAZmODNzzuD19aAVOQjnJZiSTic5JcJwqKVpS/r1Yfdq&#10;SYkPzNRMgRElPQpPrzcvX6x7W4gZdKBq4QiCGF/0tqRdCLbIMs87oZmfgBUGnQ04zQJuXZvVjvWI&#10;rlU2y/M3WQ+utg648B5Pb0cn3ST8phE8fG4aLwJRJcXaQlpdWqu4Zps1K1rHbCf5qQz2D1VoJg0m&#10;PUPdssDI3snfoLTkDjw0YcJBZ9A0kovUA3YzzX/p5r5jVqRekBxvzzT5/wfLPx2+OCLrki4oMUyj&#10;RA9iCOQtDGQR2emtLzDo3mJYGPAYVU6densH/JsnBrYdM624cQ76TrAaq5vGm9nF1RHHR5Cq/wg1&#10;pmH7AAloaJyO1CEZBNFRpeNZmVgKx8PZPM9f5+ji6JtPV1O0YwpWPN22zof3AjSJRkkdKp/Q2eHO&#10;hzH0KSQm86BkvZNKpY1rq61y5MBwSnbpO6H/FKYM6Uu6WswWIwF/hcjT9ycILQOOu5K6pMtzECsi&#10;be9MjWWyIjCpRhu7U+bEY6RuJDEM1ZAEu4oJIscV1Eck1sE43fga0ejA/aCkx8kuqf++Z05Qoj4Y&#10;FOdqPluh2CFtlssVsuouHdWFgxmOQCUNlIzmNoyPZ2+dbDvMMw6DgRuUs5GJ6eeaTsXj7CatTu8s&#10;Po7LfYp6/htsHgEAAP//AwBQSwMEFAAGAAgAAAAhALJC68TbAAAABAEAAA8AAABkcnMvZG93bnJl&#10;di54bWxMj09Lw0AQxe+C32EZwYvYXRViG7MpIij2JLYi9LbNjklodjbsnzb66R296OXB4w3v/aZa&#10;Tm4QBwyx96ThaqZAIDXe9tRqeNs8Xs5BxGTImsETavjECMv69KQypfVHesXDOrWCSyiWRkOX0lhK&#10;GZsOnYkzPyJx9uGDM4ltaKUN5sjlbpDXShXSmZ54oTMjPnTY7NfZadivcuPy+zY8v+TN0+qrsPJC&#10;LbQ+P5vu70AknNLfMfzgMzrUzLTzmWwUgwZ+JP0qZze3c7Y7DUWhQNaV/A9ffwMAAP//AwBQSwEC&#10;LQAUAAYACAAAACEAtoM4kv4AAADhAQAAEwAAAAAAAAAAAAAAAAAAAAAAW0NvbnRlbnRfVHlwZXNd&#10;LnhtbFBLAQItABQABgAIAAAAIQA4/SH/1gAAAJQBAAALAAAAAAAAAAAAAAAAAC8BAABfcmVscy8u&#10;cmVsc1BLAQItABQABgAIAAAAIQBPqF4xKwIAAFUEAAAOAAAAAAAAAAAAAAAAAC4CAABkcnMvZTJv&#10;RG9jLnhtbFBLAQItABQABgAIAAAAIQCyQuvE2wAAAAQBAAAPAAAAAAAAAAAAAAAAAIUEAABkcnMv&#10;ZG93bnJldi54bWxQSwUGAAAAAAQABADzAAAAjQU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アンケート、建物調査診断、改修計画書（数量・仕様工法等）の策定</w:t>
                      </w:r>
                    </w:p>
                  </w:txbxContent>
                </v:textbox>
              </v:shape>
            </w:pict>
          </mc:Fallback>
        </mc:AlternateContent>
      </w:r>
    </w:p>
    <w:p w:rsidR="009F2D25" w:rsidRDefault="009F2D25">
      <w:pPr>
        <w:rPr>
          <w:rFonts w:ascii="Times New Roman" w:eastAsia="ＭＳ Ｐゴシック" w:hAnsi="Times New Roman"/>
          <w:kern w:val="0"/>
          <w:sz w:val="20"/>
        </w:rPr>
      </w:pP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0</wp:posOffset>
                </wp:positionV>
                <wp:extent cx="228600" cy="209550"/>
                <wp:effectExtent l="35560" t="10160" r="31115" b="184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1F243D" id="AutoShape 15" o:spid="_x0000_s1026" type="#_x0000_t67" style="position:absolute;left:0;text-align:left;margin-left:1in;margin-top:0;width:18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ViPgIAAJAEAAAOAAAAZHJzL2Uyb0RvYy54bWysVMGO0zAQvSPxD5bvNGm0Wdqo6WrVpQhp&#10;gZUWPsC1ncZge4ztNl2+nomTlhRuiBwsj2f85s08T1Z3J6PJUfqgwNZ0PsspkZaDUHZf069ftm8W&#10;lITIrGAarKzpiwz0bv361apzlSygBS2kJwhiQ9W5mrYxuirLAm+lYWEGTlp0NuANi2j6fSY86xDd&#10;6KzI89usAy+cBy5DwNOHwUnXCb9pJI+fmybISHRNkVtMq0/rrl+z9YpVe89cq/hIg/0DC8OUxaQX&#10;qAcWGTl49ReUUdxDgCbOOJgMmkZxmWrAaub5H9U8t8zJVAs2J7hLm8L/g+Wfjk+eKFHTG0osMyjR&#10;/SFCykzmZd+fzoUKw57dk+8rDO4R+PdALGxaZvfy3nvoWskEspr38dnVhd4IeJXsuo8gEJ4hfGrV&#10;qfGmB8QmkFNS5OWiiDxFwvGwKBa3OerG0VXky7JMimWsOl92PsT3EgzpNzUV0NlEKGVgx8cQkypi&#10;rI2Jb3NKGqNR5CPTpMzxGx/BJKaYxhR9UCqMVSMiEjgnTi0BrcRWaZ0Mv99ttCcIX9Nt+sbLYRqm&#10;LelquiyLMlG98oUpRM/wkv8qzKiIs6OVqeniEsSqXot3VqSXHZnSwx4pazuK0+sx6LoD8YLaeBgG&#10;AwcZNy34n5R0OBQ1DT8OzEtK9AeL+r69KZYlTlEyFoslKuOnjt3EwSxHoJpGSobtJg5zd3Be7VvM&#10;M0+VW+gfXKPi+ekMnEaq+OxxdzVXUztF/f6RrH8BAAD//wMAUEsDBBQABgAIAAAAIQAGby3z3AAA&#10;AAcBAAAPAAAAZHJzL2Rvd25yZXYueG1sTI/BbsIwEETvlfoP1iL1VmxKVFAaB1WIiktVqcAHmHib&#10;BOJ1Gpsk/H2XU7msdjSr2TfZanSN6LELtScNs6kCgVR4W1Op4bD/eF6CCNGQNY0n1HDFAKv88SEz&#10;qfUDfWO/i6XgEAqp0VDF2KZShqJCZ8LUt0js/fjOmciyK6XtzMDhrpEvSr1KZ2riD5VpcV1hcd5d&#10;nIZxc/71p/2i3XzOYrKuv/phG6TWT5Px/Q1ExDH+H8MNn9EhZ6ajv5ANomGdJNwlauB5s5eKl6OG&#10;+VyBzDN5z5//AQAA//8DAFBLAQItABQABgAIAAAAIQC2gziS/gAAAOEBAAATAAAAAAAAAAAAAAAA&#10;AAAAAABbQ29udGVudF9UeXBlc10ueG1sUEsBAi0AFAAGAAgAAAAhADj9If/WAAAAlAEAAAsAAAAA&#10;AAAAAAAAAAAALwEAAF9yZWxzLy5yZWxzUEsBAi0AFAAGAAgAAAAhAN9cxWI+AgAAkAQAAA4AAAAA&#10;AAAAAAAAAAAALgIAAGRycy9lMm9Eb2MueG1sUEsBAi0AFAAGAAgAAAAhAAZvLfPcAAAABwEAAA8A&#10;AAAAAAAAAAAAAAAAmAQAAGRycy9kb3ducmV2LnhtbFBLBQYAAAAABAAEAPMAAAChBQAAAAA=&#10;">
                <v:textbox inset="5.85pt,.7pt,5.85pt,.7pt"/>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61824" behindDoc="0" locked="0" layoutInCell="1" allowOverlap="1">
                <wp:simplePos x="0" y="0"/>
                <wp:positionH relativeFrom="column">
                  <wp:posOffset>4000500</wp:posOffset>
                </wp:positionH>
                <wp:positionV relativeFrom="paragraph">
                  <wp:posOffset>0</wp:posOffset>
                </wp:positionV>
                <wp:extent cx="228600" cy="209550"/>
                <wp:effectExtent l="35560" t="10160" r="31115" b="184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downArrow">
                          <a:avLst>
                            <a:gd name="adj1" fmla="val 50000"/>
                            <a:gd name="adj2"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D4526" id="AutoShape 17" o:spid="_x0000_s1026" type="#_x0000_t67" style="position:absolute;left:0;text-align:left;margin-left:315pt;margin-top:0;width:18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dTQAIAAJAEAAAOAAAAZHJzL2Uyb0RvYy54bWysVNuO0zAQfUfiHyy/01yg2zZqulp1WYS0&#10;wEoLH+DaTmOwPcZ2m5av34mTlhbeEH2wZjIzZy5npsvbg9FkL31QYGtaTHJKpOUglN3W9NvXhzdz&#10;SkJkVjANVtb0KAO9Xb1+texcJUtoQQvpCYLYUHWupm2MrsqywFtpWJiAkxaNDXjDIqp+mwnPOkQ3&#10;Oivz/CbrwAvngcsQ8Ov9YKSrhN80kscvTRNkJLqmWFtMr0/vpn+z1ZJVW89cq/hYBvuHKgxTFpOe&#10;oe5ZZGTn1V9QRnEPAZo44WAyaBrFZeoBuynyP7p5bpmTqRccTnDnMYX/B8s/7588UaKmbymxzCBF&#10;d7sIKTMpZv18OhcqdHt2T77vMLhH4D8CsbBumd3KO++hayUTWFXR+2dXAb0SMJRsuk8gEJ4hfBrV&#10;ofGmB8QhkENi5HhmRB4i4fixLOc3OfLG0VTmi+k0MZax6hTsfIgfJBjSCzUV0NlUUMrA9o8hJlbE&#10;2BsT3wtKGqOR5D3TZJrjb1yCC5/y0qfsnVJjrBoRsYBT4jQS0Eo8KK2T4rebtfYE4bGdfJavT8Hh&#10;0k1b0tV0MS2nqdQrW7iGONWIWa/cjIp4O1qZms57n7GRnov3VqTNjkzpQcZgbUdyej4GXjcgjsiN&#10;h+Ew8JBRaMH/oqTDo6hp+LljXlKiP1rkd/auXEzxipIyny+QGX9p2FwYmOUIVNNIySCu43B3O+fV&#10;tsU8RercQr9wjYqn1RlqGkvFtUfp6q4u9eT1+49k9QIAAP//AwBQSwMEFAAGAAgAAAAhAAKatAze&#10;AAAABwEAAA8AAABkcnMvZG93bnJldi54bWxMj0FLw0AQhe+C/2EZwZvdbQNridmUKkQQvLQW8bjN&#10;jklqdjZkt2n8944nvQxveMN73xSb2fdiwjF2gQwsFwoEUh1cR42Bw1t1twYRkyVn+0Bo4BsjbMrr&#10;q8LmLlxoh9M+NYJDKObWQJvSkEsZ6xa9jYswILH3GUZvE69jI91oLxzue7lSSktvO+KG1g741GL9&#10;tT97A+/b6n75PL2uh2xXHT5W1emxeTkZc3szbx9AJJzT3zH84jM6lMx0DGdyUfQGdKb4l2SAJ9ta&#10;axZHA1mmQJaF/M9f/gAAAP//AwBQSwECLQAUAAYACAAAACEAtoM4kv4AAADhAQAAEwAAAAAAAAAA&#10;AAAAAAAAAAAAW0NvbnRlbnRfVHlwZXNdLnhtbFBLAQItABQABgAIAAAAIQA4/SH/1gAAAJQBAAAL&#10;AAAAAAAAAAAAAAAAAC8BAABfcmVscy8ucmVsc1BLAQItABQABgAIAAAAIQDSR7dTQAIAAJAEAAAO&#10;AAAAAAAAAAAAAAAAAC4CAABkcnMvZTJvRG9jLnhtbFBLAQItABQABgAIAAAAIQACmrQM3gAAAAcB&#10;AAAPAAAAAAAAAAAAAAAAAJoEAABkcnMvZG93bnJldi54bWxQSwUGAAAAAAQABADzAAAApQUAAAAA&#10;" fillcolor="#0070c0">
                <v:textbox inset="5.85pt,.7pt,5.85pt,.7pt"/>
              </v:shape>
            </w:pict>
          </mc:Fallback>
        </mc:AlternateContent>
      </w:r>
    </w:p>
    <w:p w:rsidR="009F2D25" w:rsidRDefault="000202D4">
      <w:pPr>
        <w:rPr>
          <w:rFonts w:ascii="Times New Roman" w:eastAsia="ＭＳ Ｐゴシック" w:hAnsi="Times New Roman"/>
          <w:kern w:val="0"/>
          <w:sz w:val="20"/>
        </w:rPr>
      </w:pPr>
      <w:r>
        <w:rPr>
          <w:rFonts w:ascii="Times New Roman" w:eastAsia="ＭＳ Ｐゴシック" w:hAnsi="Times New Roman" w:hint="eastAsia"/>
          <w:noProof/>
          <w:kern w:val="0"/>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3086100" cy="419100"/>
                <wp:effectExtent l="6985" t="10160" r="12065" b="88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工事請負契約締結・説明会開催</w:t>
                            </w:r>
                          </w:p>
                          <w:p w:rsidR="009F2D25" w:rsidRDefault="000202D4">
                            <w:pPr>
                              <w:rPr>
                                <w:rFonts w:ascii="HGP創英ﾌﾟﾚｾﾞﾝｽEB" w:eastAsia="HGP創英ﾌﾟﾚｾﾞﾝｽEB"/>
                              </w:rPr>
                            </w:pPr>
                            <w:r>
                              <w:rPr>
                                <w:rFonts w:ascii="HGP創英ﾌﾟﾚｾﾞﾝｽEB" w:eastAsia="HGP創英ﾌﾟﾚｾﾞﾝｽEB" w:hint="eastAsia"/>
                              </w:rPr>
                              <w:t>工事実施・各検査・引渡し・アフター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4" type="#_x0000_t202" style="position:absolute;left:0;text-align:left;margin-left:243pt;margin-top:0;width:243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q0LAIAAFYEAAAOAAAAZHJzL2Uyb0RvYy54bWysVNuO2yAQfa/Uf0C8N3bSzdax4qy22aaq&#10;tL1Iu/0AjLGNCgwFEnv79R1wkqa3l6p+QAMzHGbOmfH6ZtSKHITzEkxF57OcEmE4NNJ0Ff38uHtR&#10;UOIDMw1TYERFn4SnN5vnz9aDLcUCelCNcARBjC8HW9E+BFtmmee90MzPwAqDzhacZgG3rssaxwZE&#10;1ypb5Pl1NoBrrAMuvMfTu8lJNwm/bQUPH9vWi0BURTG3kFaX1jqu2WbNys4x20t+TIP9QxaaSYOP&#10;nqHuWGBk7+RvUFpyBx7aMOOgM2hbyUWqAauZ579U89AzK1ItSI63Z5r8/4PlHw6fHJFNRReUGKZR&#10;okcxBvIaRjKfR3oG60uMerAYF0Y8R5lTqd7eA//iiYFtz0wnbp2DoReswfTSzezi6oTjI0g9vIcG&#10;32H7AAlobJ2O3CEbBNFRpqezNDEXjocv8+J6nqOLo+9qvoo2Jpex8nTbOh/eCtAkGhV1KH1CZ4d7&#10;H6bQU0h8zIOSzU4qlTauq7fKkQPDNtml74j+U5gyZKjoarlYTgT8FSJP358gtAzY70rqihbnIFZG&#10;2t6YJnVjYFJNNlanDBYZeYzUTSSGsR6TYsVJnhqaJyTWwdTeOI5o9OC+UTJga1fUf90zJyhR7wyK&#10;8+pqsVriLKRNUayQVXfpqC8czHAEqmigZDK3YZqevXWy6/GdqRkM3KKcrUxMx3ynnI7JY/MmrY6D&#10;Fqfjcp+ifvwONt8BAAD//wMAUEsDBBQABgAIAAAAIQDkZ5we3gAAAAcBAAAPAAAAZHJzL2Rvd25y&#10;ZXYueG1sTI9BS8NAEIXvgv9hGcGL2I1FYhszKSIo9iRtRfC2zY5JaHY2ZHfb6K93POllmJk3vPdN&#10;uZpcr440hs4zws0sA0Vce9txg/C2e7pegArRsDW9Z0L4ogCr6vysNIX1J97QcRsbJSYcCoPQxjgU&#10;Woe6JWfCzA/Eon360Zko49hoO5qTmLtez7Ms1850LAmtGeixpfqwTQ7hsE61S+8f48tr2j2vv3Or&#10;r7Il4uXF9HAPKtIU/47hF1/QoRKmvU9sg+oRbhe5/BIRpIq8vJtLs0fIZa2rUv/nr34AAAD//wMA&#10;UEsBAi0AFAAGAAgAAAAhALaDOJL+AAAA4QEAABMAAAAAAAAAAAAAAAAAAAAAAFtDb250ZW50X1R5&#10;cGVzXS54bWxQSwECLQAUAAYACAAAACEAOP0h/9YAAACUAQAACwAAAAAAAAAAAAAAAAAvAQAAX3Jl&#10;bHMvLnJlbHNQSwECLQAUAAYACAAAACEA9pWatCwCAABWBAAADgAAAAAAAAAAAAAAAAAuAgAAZHJz&#10;L2Uyb0RvYy54bWxQSwECLQAUAAYACAAAACEA5GecHt4AAAAHAQAADwAAAAAAAAAAAAAAAACGBAAA&#10;ZHJzL2Rvd25yZXYueG1sUEsFBgAAAAAEAAQA8wAAAJEFA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工事請負契約締結・説明会開催</w:t>
                      </w:r>
                    </w:p>
                    <w:p w:rsidR="009F2D25" w:rsidRDefault="000202D4">
                      <w:pPr>
                        <w:rPr>
                          <w:rFonts w:ascii="HGP創英ﾌﾟﾚｾﾞﾝｽEB" w:eastAsia="HGP創英ﾌﾟﾚｾﾞﾝｽEB"/>
                        </w:rPr>
                      </w:pPr>
                      <w:r>
                        <w:rPr>
                          <w:rFonts w:ascii="HGP創英ﾌﾟﾚｾﾞﾝｽEB" w:eastAsia="HGP創英ﾌﾟﾚｾﾞﾝｽEB" w:hint="eastAsia"/>
                        </w:rPr>
                        <w:t>工事実施・各検査・引渡し・アフター</w:t>
                      </w:r>
                    </w:p>
                  </w:txbxContent>
                </v:textbox>
              </v:shape>
            </w:pict>
          </mc:Fallback>
        </mc:AlternateContent>
      </w:r>
      <w:r>
        <w:rPr>
          <w:rFonts w:ascii="Times New Roman" w:eastAsia="ＭＳ Ｐゴシック" w:hAnsi="Times New Roman" w:hint="eastAsia"/>
          <w:noProof/>
          <w:kern w:val="0"/>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2400300" cy="419100"/>
                <wp:effectExtent l="6985" t="10160" r="1206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19100"/>
                        </a:xfrm>
                        <a:prstGeom prst="rect">
                          <a:avLst/>
                        </a:prstGeom>
                        <a:solidFill>
                          <a:srgbClr val="FFFFFF"/>
                        </a:solidFill>
                        <a:ln w="9525">
                          <a:solidFill>
                            <a:srgbClr val="000000"/>
                          </a:solidFill>
                          <a:miter lim="800000"/>
                          <a:headEnd/>
                          <a:tailEnd/>
                        </a:ln>
                      </wps:spPr>
                      <wps:txbx>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修繕委員会（</w:t>
                            </w:r>
                            <w:r>
                              <w:rPr>
                                <w:rFonts w:ascii="HGP創英ﾌﾟﾚｾﾞﾝｽEB" w:eastAsia="HGP創英ﾌﾟﾚｾﾞﾝｽEB" w:hint="eastAsia"/>
                              </w:rPr>
                              <w:t>理事会）による見積事前登録業者様の選択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5" type="#_x0000_t202" style="position:absolute;left:0;text-align:left;margin-left:0;margin-top:0;width:189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hLAIAAFUEAAAOAAAAZHJzL2Uyb0RvYy54bWysVM1u2zAMvg/YOwi6L3aypEuMOEWXLsOA&#10;7gdo9wCyLNvCJFGTlNjd05eS09TYdhrmg0CK1EfyI+nt9aAVOQnnJZiSzmc5JcJwqKVpS/r94fBm&#10;TYkPzNRMgRElfRSeXu9ev9r2thAL6EDVwhEEMb7obUm7EGyRZZ53QjM/AysMGhtwmgVUXZvVjvWI&#10;rlW2yPOrrAdXWwdceI+3t6OR7hJ+0wgevjaNF4GokmJuIZ0unVU8s92WFa1jtpP8nAb7hyw0kwaD&#10;XqBuWWDk6OQfUFpyBx6aMOOgM2gayUWqAauZ579Vc98xK1ItSI63F5r8/4PlX07fHJE19o4SwzS2&#10;6EEMgbyHgVxFdnrrC3S6t+gWBryOnrFSb++A//DEwL5jphU3zkHfCVZjdvP4Mps8HXF8BKn6z1Bj&#10;GHYMkICGxukIiGQQRMcuPV46E1PheLlY5vnbHE0cbcv5Zo5yDMGK59fW+fBRgCZRKKnDzid0drrz&#10;YXR9dknZg5L1QSqVFNdWe+XIieGUHNJ3RvdTN2VIX9LNarEaCZja/BQiT9/fILQMOO5K6pKuL06s&#10;iLR9MDWmyYrApBplrE6ZM4+RupHEMFRDatgmBogcV1A/IrEOxunGbUShA/eLkh4nu6T+55E5QYn6&#10;ZLA575aLzQpXISnr9QZZdVNDNTEwwxGopIGSUdyHcXmO1sm2wzjjMBi4wXY2MjH9ktM5eZzd1Kvz&#10;nsXlmOrJ6+VvsHsCAAD//wMAUEsDBBQABgAIAAAAIQCyQuvE2wAAAAQBAAAPAAAAZHJzL2Rvd25y&#10;ZXYueG1sTI9PS8NAEMXvgt9hGcGL2F0VYhuzKSIo9iS2IvS2zY5JaHY27J82+ukdvejlweMN7/2m&#10;Wk5uEAcMsfek4WqmQCA13vbUanjbPF7OQcRkyJrBE2r4xAjL+vSkMqX1R3rFwzq1gksolkZDl9JY&#10;ShmbDp2JMz8icfbhgzOJbWilDebI5W6Q10oV0pmeeKEzIz502OzX2WnYr3Lj8vs2PL/kzdPqq7Dy&#10;Qi20Pj+b7u9AJJzS3zH84DM61My085lsFIMGfiT9Kmc3t3O2Ow1FoUDWlfwPX38DAAD//wMAUEsB&#10;Ai0AFAAGAAgAAAAhALaDOJL+AAAA4QEAABMAAAAAAAAAAAAAAAAAAAAAAFtDb250ZW50X1R5cGVz&#10;XS54bWxQSwECLQAUAAYACAAAACEAOP0h/9YAAACUAQAACwAAAAAAAAAAAAAAAAAvAQAAX3JlbHMv&#10;LnJlbHNQSwECLQAUAAYACAAAACEAauAYYSwCAABVBAAADgAAAAAAAAAAAAAAAAAuAgAAZHJzL2Uy&#10;b0RvYy54bWxQSwECLQAUAAYACAAAACEAskLrxNsAAAAEAQAADwAAAAAAAAAAAAAAAACGBAAAZHJz&#10;L2Rvd25yZXYueG1sUEsFBgAAAAAEAAQA8wAAAI4FAAAAAA==&#10;">
                <v:textbox inset="5.85pt,.7pt,5.85pt,.7pt">
                  <w:txbxContent>
                    <w:p w:rsidR="009F2D25" w:rsidRDefault="000202D4">
                      <w:pPr>
                        <w:rPr>
                          <w:rFonts w:ascii="HGP創英ﾌﾟﾚｾﾞﾝｽEB" w:eastAsia="HGP創英ﾌﾟﾚｾﾞﾝｽEB"/>
                        </w:rPr>
                      </w:pPr>
                      <w:r>
                        <w:rPr>
                          <w:rFonts w:ascii="HGP創英ﾌﾟﾚｾﾞﾝｽEB" w:eastAsia="HGP創英ﾌﾟﾚｾﾞﾝｽEB" w:hint="eastAsia"/>
                        </w:rPr>
                        <w:t>修繕委員会（理事会）による見積事前登録業者様の選択</w:t>
                      </w:r>
                    </w:p>
                  </w:txbxContent>
                </v:textbox>
              </v:shape>
            </w:pict>
          </mc:Fallback>
        </mc:AlternateContent>
      </w: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295980" w:rsidRDefault="00295980">
      <w:pPr>
        <w:rPr>
          <w:rFonts w:ascii="Times New Roman" w:eastAsia="ＭＳ Ｐゴシック" w:hAnsi="Times New Roman"/>
          <w:kern w:val="0"/>
          <w:sz w:val="20"/>
        </w:rPr>
      </w:pPr>
    </w:p>
    <w:p w:rsidR="009F2D25" w:rsidRDefault="009F2D25">
      <w:pPr>
        <w:rPr>
          <w:rFonts w:ascii="Times New Roman" w:eastAsia="ＭＳ Ｐゴシック" w:hAnsi="Times New Roman"/>
          <w:kern w:val="0"/>
          <w:sz w:val="20"/>
        </w:rPr>
      </w:pPr>
    </w:p>
    <w:p w:rsidR="009F2D25" w:rsidRDefault="000202D4">
      <w:pPr>
        <w:ind w:firstLineChars="100" w:firstLine="210"/>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lastRenderedPageBreak/>
        <w:t>【登録及び入札参加資格】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820"/>
      </w:tblGrid>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事業所の所在地</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阪神間に本店又は支店（営業所含）の拠点を設けており、その旨が登記されていること。</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経過年数</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法人設立後及び建設業の許可を受けてから３年以上が経過していること。</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資本金</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５００万円以上</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完成工事高</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前年度決算期において2億円以上の建築部門の売上を有すること。（新築・改修を問わず。）</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免許等</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特定建設業許可又は一般建設業許可</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有資格者</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前述の事業所において、専任技術者（１級建築施工管理技士</w:t>
            </w:r>
            <w:r>
              <w:rPr>
                <w:rFonts w:ascii="HGP創英ﾌﾟﾚｾﾞﾝｽEB" w:eastAsia="HGP創英ﾌﾟﾚｾﾞﾝｽEB" w:hAnsi="lr oSVbN" w:hint="eastAsia"/>
                <w:spacing w:val="15"/>
                <w:szCs w:val="21"/>
              </w:rPr>
              <w:t>・２級建築施工管理技士・１級建築士・2級建築士</w:t>
            </w:r>
            <w:r>
              <w:rPr>
                <w:rFonts w:ascii="HGP創英ﾌﾟﾚｾﾞﾝｽEB" w:eastAsia="HGP創英ﾌﾟﾚｾﾞﾝｽEB" w:hAnsi="Times New Roman" w:hint="eastAsia"/>
                <w:kern w:val="0"/>
                <w:szCs w:val="21"/>
              </w:rPr>
              <w:t>）を有すること。</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反社会的勢力</w:t>
            </w:r>
          </w:p>
        </w:tc>
        <w:tc>
          <w:tcPr>
            <w:tcW w:w="8820" w:type="dxa"/>
          </w:tcPr>
          <w:p w:rsidR="009F2D25" w:rsidRDefault="000202D4">
            <w:pPr>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反社会的勢力またはその関係者を除く。</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実績</w:t>
            </w:r>
          </w:p>
        </w:tc>
        <w:tc>
          <w:tcPr>
            <w:tcW w:w="8820" w:type="dxa"/>
          </w:tcPr>
          <w:p w:rsidR="009F2D25" w:rsidRDefault="000202D4">
            <w:pPr>
              <w:numPr>
                <w:ilvl w:val="0"/>
                <w:numId w:val="15"/>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10戸以上（施工額500万円以上）の分譲マンションの施工実績。（下請可）</w:t>
            </w:r>
          </w:p>
          <w:p w:rsidR="009F2D25" w:rsidRDefault="000202D4">
            <w:pPr>
              <w:numPr>
                <w:ilvl w:val="0"/>
                <w:numId w:val="15"/>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1の実績が過去３年間（３６ヵ月）に６棟以上あること。</w:t>
            </w:r>
          </w:p>
        </w:tc>
      </w:tr>
      <w:tr w:rsidR="009F2D25">
        <w:tc>
          <w:tcPr>
            <w:tcW w:w="1800" w:type="dxa"/>
          </w:tcPr>
          <w:p w:rsidR="009F2D25" w:rsidRDefault="000202D4">
            <w:pPr>
              <w:jc w:val="distribute"/>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その他</w:t>
            </w:r>
          </w:p>
        </w:tc>
        <w:tc>
          <w:tcPr>
            <w:tcW w:w="8820" w:type="dxa"/>
          </w:tcPr>
          <w:p w:rsidR="009F2D25" w:rsidRDefault="000202D4">
            <w:pPr>
              <w:numPr>
                <w:ilvl w:val="0"/>
                <w:numId w:val="17"/>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会社の取締役全員が過去10年間に会社倒産、整理、破産等の事故を起こしていないこと。</w:t>
            </w:r>
          </w:p>
          <w:p w:rsidR="009F2D25" w:rsidRDefault="000202D4">
            <w:pPr>
              <w:numPr>
                <w:ilvl w:val="0"/>
                <w:numId w:val="17"/>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直近3年以内の最終損益が赤字ではなく、過去に会社更生法・民事再生法等の申し立てを行っていないこと。</w:t>
            </w:r>
          </w:p>
          <w:p w:rsidR="009F2D25" w:rsidRDefault="000202D4">
            <w:pPr>
              <w:numPr>
                <w:ilvl w:val="0"/>
                <w:numId w:val="17"/>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過去5</w:t>
            </w:r>
            <w:r w:rsidR="00295980">
              <w:rPr>
                <w:rFonts w:ascii="HGP創英ﾌﾟﾚｾﾞﾝｽEB" w:eastAsia="HGP創英ﾌﾟﾚｾﾞﾝｽEB" w:hAnsi="Times New Roman" w:hint="eastAsia"/>
                <w:szCs w:val="21"/>
              </w:rPr>
              <w:t>年間に発注者である管理組合との間で</w:t>
            </w:r>
            <w:r>
              <w:rPr>
                <w:rFonts w:ascii="HGP創英ﾌﾟﾚｾﾞﾝｽEB" w:eastAsia="HGP創英ﾌﾟﾚｾﾞﾝｽEB" w:hAnsi="Times New Roman" w:hint="eastAsia"/>
                <w:szCs w:val="21"/>
              </w:rPr>
              <w:t>金銭的又は法的トラブルを起こしていないこと。</w:t>
            </w:r>
          </w:p>
          <w:p w:rsidR="009F2D25" w:rsidRDefault="000202D4">
            <w:pPr>
              <w:numPr>
                <w:ilvl w:val="0"/>
                <w:numId w:val="17"/>
              </w:num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自らもしくは、管理会社の関連会社がないこと。</w:t>
            </w:r>
          </w:p>
        </w:tc>
      </w:tr>
    </w:tbl>
    <w:p w:rsidR="009F2D25" w:rsidRDefault="000202D4">
      <w:pPr>
        <w:ind w:firstLineChars="100" w:firstLine="210"/>
        <w:rPr>
          <w:rFonts w:ascii="HGP創英ﾌﾟﾚｾﾞﾝｽEB" w:eastAsia="HGP創英ﾌﾟﾚｾﾞﾝｽEB" w:hAnsi="Times New Roman"/>
          <w:kern w:val="0"/>
          <w:szCs w:val="21"/>
        </w:rPr>
      </w:pPr>
      <w:r>
        <w:rPr>
          <w:rFonts w:ascii="HGP創英ﾌﾟﾚｾﾞﾝｽEB" w:eastAsia="HGP創英ﾌﾟﾚｾﾞﾝｽEB" w:hAnsi="Times New Roman" w:hint="eastAsia"/>
          <w:kern w:val="0"/>
          <w:szCs w:val="21"/>
        </w:rPr>
        <w:t>【提出書類】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00"/>
        <w:gridCol w:w="7380"/>
      </w:tblGrid>
      <w:tr w:rsidR="009F2D25">
        <w:tc>
          <w:tcPr>
            <w:tcW w:w="3240" w:type="dxa"/>
            <w:gridSpan w:val="2"/>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区分</w:t>
            </w:r>
          </w:p>
        </w:tc>
        <w:tc>
          <w:tcPr>
            <w:tcW w:w="7380" w:type="dxa"/>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名称</w:t>
            </w:r>
          </w:p>
        </w:tc>
      </w:tr>
      <w:tr w:rsidR="009F2D25">
        <w:trPr>
          <w:cantSplit/>
        </w:trPr>
        <w:tc>
          <w:tcPr>
            <w:tcW w:w="540" w:type="dxa"/>
            <w:vMerge w:val="restart"/>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1</w:t>
            </w:r>
          </w:p>
        </w:tc>
        <w:tc>
          <w:tcPr>
            <w:tcW w:w="2700" w:type="dxa"/>
            <w:vMerge w:val="restart"/>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会社法に規定する計算書類（過去３年間事業年度分）</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①貸借対照表</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jc w:val="cente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②損益計算書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jc w:val="cente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③株主資本等変動計算書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jc w:val="cente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④個別注記表</w:t>
            </w:r>
          </w:p>
        </w:tc>
      </w:tr>
      <w:tr w:rsidR="009F2D25">
        <w:trPr>
          <w:cantSplit/>
        </w:trPr>
        <w:tc>
          <w:tcPr>
            <w:tcW w:w="540" w:type="dxa"/>
            <w:vMerge w:val="restart"/>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2</w:t>
            </w:r>
          </w:p>
        </w:tc>
        <w:tc>
          <w:tcPr>
            <w:tcW w:w="2700" w:type="dxa"/>
            <w:vMerge w:val="restart"/>
            <w:vAlign w:val="center"/>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法人税確定申告書のコピー</w:t>
            </w:r>
          </w:p>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（過去３年間事業年度分）</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①別表一　事業年度分の確定申告書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②別表二　同族会社の判定に関する明細書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③別表四　所得の金額の計算に関する明細書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④別表五（一）　利益積立金額及び資本積立金額の計算に関する明細書</w:t>
            </w:r>
          </w:p>
        </w:tc>
      </w:tr>
      <w:tr w:rsidR="009F2D25">
        <w:trPr>
          <w:cantSplit/>
        </w:trPr>
        <w:tc>
          <w:tcPr>
            <w:tcW w:w="540" w:type="dxa"/>
            <w:vMerge/>
            <w:vAlign w:val="center"/>
          </w:tcPr>
          <w:p w:rsidR="009F2D25" w:rsidRDefault="009F2D25">
            <w:pPr>
              <w:jc w:val="center"/>
              <w:rPr>
                <w:rFonts w:ascii="HGP創英ﾌﾟﾚｾﾞﾝｽEB" w:eastAsia="HGP創英ﾌﾟﾚｾﾞﾝｽEB" w:hAnsi="Times New Roman"/>
                <w:szCs w:val="21"/>
              </w:rPr>
            </w:pPr>
          </w:p>
        </w:tc>
        <w:tc>
          <w:tcPr>
            <w:tcW w:w="2700" w:type="dxa"/>
            <w:vMerge/>
          </w:tcPr>
          <w:p w:rsidR="009F2D25" w:rsidRDefault="009F2D25">
            <w:pPr>
              <w:rPr>
                <w:rFonts w:ascii="HGP創英ﾌﾟﾚｾﾞﾝｽEB" w:eastAsia="HGP創英ﾌﾟﾚｾﾞﾝｽEB" w:hAnsi="Times New Roman"/>
                <w:szCs w:val="21"/>
              </w:rPr>
            </w:pP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⑤別表五（二）　租税公課の納付状況等に関する明細書</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3</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納税証明書</w:t>
            </w:r>
          </w:p>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（過去３年間事業年度分）</w:t>
            </w:r>
          </w:p>
        </w:tc>
        <w:tc>
          <w:tcPr>
            <w:tcW w:w="7380" w:type="dxa"/>
            <w:vAlign w:val="center"/>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その1：納付税額等の証明書</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4</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登記簿謄本</w:t>
            </w:r>
          </w:p>
        </w:tc>
        <w:tc>
          <w:tcPr>
            <w:tcW w:w="7380" w:type="dxa"/>
            <w:vAlign w:val="center"/>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全部事項</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5</w:t>
            </w:r>
          </w:p>
        </w:tc>
        <w:tc>
          <w:tcPr>
            <w:tcW w:w="2700" w:type="dxa"/>
            <w:vAlign w:val="center"/>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申込書</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事前登録申込書（添付書式1）</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6</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誓約書</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誓約書（添付書式2）</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7</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工事実績表</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工事実績表（書式添付3・書式の内容が網羅されておれば既存書式可）</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8</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役員経歴書</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経歴書（書式添付4）</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9</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経営事項審査結果通知書</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取得済みの場合は最新の通知書・未取得の場合は不要</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10</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建設業の許可証明書</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写し</w:t>
            </w:r>
          </w:p>
        </w:tc>
      </w:tr>
      <w:tr w:rsidR="009F2D25">
        <w:tc>
          <w:tcPr>
            <w:tcW w:w="540" w:type="dxa"/>
            <w:vAlign w:val="center"/>
          </w:tcPr>
          <w:p w:rsidR="009F2D25" w:rsidRDefault="000202D4">
            <w:pPr>
              <w:jc w:val="cente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11</w:t>
            </w:r>
          </w:p>
        </w:tc>
        <w:tc>
          <w:tcPr>
            <w:tcW w:w="2700" w:type="dxa"/>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会社概要書等</w:t>
            </w:r>
          </w:p>
        </w:tc>
        <w:tc>
          <w:tcPr>
            <w:tcW w:w="7380" w:type="dxa"/>
          </w:tcPr>
          <w:p w:rsidR="009F2D25" w:rsidRDefault="000202D4">
            <w:pPr>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会社概要書・パンフレット等</w:t>
            </w:r>
          </w:p>
        </w:tc>
      </w:tr>
      <w:tr w:rsidR="009F2D25">
        <w:tc>
          <w:tcPr>
            <w:tcW w:w="3240" w:type="dxa"/>
            <w:gridSpan w:val="2"/>
            <w:vAlign w:val="center"/>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提出先</w:t>
            </w:r>
          </w:p>
        </w:tc>
        <w:tc>
          <w:tcPr>
            <w:tcW w:w="7380" w:type="dxa"/>
          </w:tcPr>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〒650-0047兵庫県神戸市中央区港島南町1-4-10</w:t>
            </w:r>
          </w:p>
          <w:p w:rsidR="00840FBC" w:rsidRDefault="00295980">
            <w:pPr>
              <w:jc w:val="left"/>
              <w:rPr>
                <w:rFonts w:ascii="HGP創英ﾌﾟﾚｾﾞﾝｽEB" w:eastAsia="HGP創英ﾌﾟﾚｾﾞﾝｽEB"/>
                <w:szCs w:val="21"/>
              </w:rPr>
            </w:pPr>
            <w:r>
              <w:rPr>
                <w:rFonts w:ascii="HGP創英ﾌﾟﾚｾﾞﾝｽEB" w:eastAsia="HGP創英ﾌﾟﾚｾﾞﾝｽEB" w:hint="eastAsia"/>
                <w:szCs w:val="21"/>
              </w:rPr>
              <w:t>株式会社日本ネットワークサービス</w:t>
            </w:r>
            <w:r w:rsidR="00840FBC">
              <w:rPr>
                <w:rFonts w:ascii="HGP創英ﾌﾟﾚｾﾞﾝｽEB" w:eastAsia="HGP創英ﾌﾟﾚｾﾞﾝｽEB" w:hint="eastAsia"/>
                <w:szCs w:val="21"/>
              </w:rPr>
              <w:t xml:space="preserve">　一級建築士事務所</w:t>
            </w:r>
          </w:p>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和田浜　充</w:t>
            </w:r>
          </w:p>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封印の上、「親展」にての送付をお願いします。</w:t>
            </w:r>
          </w:p>
        </w:tc>
      </w:tr>
      <w:tr w:rsidR="009F2D25">
        <w:tc>
          <w:tcPr>
            <w:tcW w:w="3240" w:type="dxa"/>
            <w:gridSpan w:val="2"/>
            <w:vAlign w:val="center"/>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登録の更新</w:t>
            </w:r>
          </w:p>
        </w:tc>
        <w:tc>
          <w:tcPr>
            <w:tcW w:w="7380" w:type="dxa"/>
          </w:tcPr>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決算終了後３ヵ月内に終了事業年度分の1.2.3.7.9を提出下さい。</w:t>
            </w:r>
          </w:p>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当初提出分から内容に変更がある場合は、4.8.10.11を併せて提出下さい。</w:t>
            </w:r>
          </w:p>
        </w:tc>
      </w:tr>
      <w:tr w:rsidR="009F2D25">
        <w:tc>
          <w:tcPr>
            <w:tcW w:w="3240" w:type="dxa"/>
            <w:gridSpan w:val="2"/>
            <w:vAlign w:val="center"/>
          </w:tcPr>
          <w:p w:rsidR="009F2D25" w:rsidRDefault="000202D4">
            <w:pPr>
              <w:jc w:val="distribute"/>
              <w:rPr>
                <w:rFonts w:ascii="HGP創英ﾌﾟﾚｾﾞﾝｽEB" w:eastAsia="HGP創英ﾌﾟﾚｾﾞﾝｽEB" w:hAnsi="Times New Roman"/>
                <w:szCs w:val="21"/>
              </w:rPr>
            </w:pPr>
            <w:r>
              <w:rPr>
                <w:rFonts w:ascii="HGP創英ﾌﾟﾚｾﾞﾝｽEB" w:eastAsia="HGP創英ﾌﾟﾚｾﾞﾝｽEB" w:hAnsi="Times New Roman" w:hint="eastAsia"/>
                <w:szCs w:val="21"/>
              </w:rPr>
              <w:t>登録の拒否</w:t>
            </w:r>
          </w:p>
        </w:tc>
        <w:tc>
          <w:tcPr>
            <w:tcW w:w="7380" w:type="dxa"/>
          </w:tcPr>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申し込み頂いた内容を審査の上、登録の可否をご返事申し上げます。</w:t>
            </w:r>
          </w:p>
          <w:p w:rsidR="009F2D25" w:rsidRDefault="000202D4">
            <w:pPr>
              <w:jc w:val="left"/>
              <w:rPr>
                <w:rFonts w:ascii="HGP創英ﾌﾟﾚｾﾞﾝｽEB" w:eastAsia="HGP創英ﾌﾟﾚｾﾞﾝｽEB"/>
                <w:szCs w:val="21"/>
              </w:rPr>
            </w:pPr>
            <w:r>
              <w:rPr>
                <w:rFonts w:ascii="HGP創英ﾌﾟﾚｾﾞﾝｽEB" w:eastAsia="HGP創英ﾌﾟﾚｾﾞﾝｽEB" w:hint="eastAsia"/>
                <w:szCs w:val="21"/>
              </w:rPr>
              <w:t>審査の結果、登録不可の場合、その理由はお伝え出来ません。</w:t>
            </w:r>
          </w:p>
        </w:tc>
      </w:tr>
    </w:tbl>
    <w:p w:rsidR="009F2D25" w:rsidRDefault="009F2D25"/>
    <w:sectPr w:rsidR="009F2D25" w:rsidSect="00295980">
      <w:pgSz w:w="11907" w:h="16840" w:orient="landscape" w:code="8"/>
      <w:pgMar w:top="680" w:right="851" w:bottom="295" w:left="289"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25" w:rsidRDefault="000202D4">
      <w:r>
        <w:separator/>
      </w:r>
    </w:p>
  </w:endnote>
  <w:endnote w:type="continuationSeparator" w:id="0">
    <w:p w:rsidR="009F2D25" w:rsidRDefault="0002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lr o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25" w:rsidRDefault="000202D4">
      <w:r>
        <w:separator/>
      </w:r>
    </w:p>
  </w:footnote>
  <w:footnote w:type="continuationSeparator" w:id="0">
    <w:p w:rsidR="009F2D25" w:rsidRDefault="00020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E45"/>
    <w:multiLevelType w:val="hybridMultilevel"/>
    <w:tmpl w:val="23FCDA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3D78E5"/>
    <w:multiLevelType w:val="hybridMultilevel"/>
    <w:tmpl w:val="E1BC9E6E"/>
    <w:lvl w:ilvl="0" w:tplc="FD0096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C50283"/>
    <w:multiLevelType w:val="hybridMultilevel"/>
    <w:tmpl w:val="388A76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156C88"/>
    <w:multiLevelType w:val="hybridMultilevel"/>
    <w:tmpl w:val="C130FDD0"/>
    <w:lvl w:ilvl="0" w:tplc="D3E69D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A56707"/>
    <w:multiLevelType w:val="hybridMultilevel"/>
    <w:tmpl w:val="3AFC4F64"/>
    <w:lvl w:ilvl="0" w:tplc="4E36D4E6">
      <w:start w:val="13"/>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nsid w:val="29D33534"/>
    <w:multiLevelType w:val="hybridMultilevel"/>
    <w:tmpl w:val="A860201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9632F4"/>
    <w:multiLevelType w:val="hybridMultilevel"/>
    <w:tmpl w:val="013A4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C509DA"/>
    <w:multiLevelType w:val="hybridMultilevel"/>
    <w:tmpl w:val="683C5F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4163B3F"/>
    <w:multiLevelType w:val="hybridMultilevel"/>
    <w:tmpl w:val="A7DAFAEA"/>
    <w:lvl w:ilvl="0" w:tplc="32C8953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4C73E25"/>
    <w:multiLevelType w:val="hybridMultilevel"/>
    <w:tmpl w:val="8802279A"/>
    <w:lvl w:ilvl="0" w:tplc="694C293E">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79361A4"/>
    <w:multiLevelType w:val="hybridMultilevel"/>
    <w:tmpl w:val="29A04FDC"/>
    <w:lvl w:ilvl="0" w:tplc="0409000F">
      <w:start w:val="1"/>
      <w:numFmt w:val="decimal"/>
      <w:lvlText w:val="%1."/>
      <w:lvlJc w:val="left"/>
      <w:pPr>
        <w:tabs>
          <w:tab w:val="num" w:pos="420"/>
        </w:tabs>
        <w:ind w:left="420" w:hanging="420"/>
      </w:pPr>
    </w:lvl>
    <w:lvl w:ilvl="1" w:tplc="04090007">
      <w:start w:val="1"/>
      <w:numFmt w:val="bullet"/>
      <w:lvlText w:val=""/>
      <w:lvlJc w:val="left"/>
      <w:pPr>
        <w:tabs>
          <w:tab w:val="num" w:pos="840"/>
        </w:tabs>
        <w:ind w:left="840" w:hanging="420"/>
      </w:pPr>
      <w:rPr>
        <w:rFonts w:ascii="Wingdings" w:hAnsi="Wingdings" w:hint="default"/>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DE85C59"/>
    <w:multiLevelType w:val="hybridMultilevel"/>
    <w:tmpl w:val="393AC58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3DF2F1C"/>
    <w:multiLevelType w:val="hybridMultilevel"/>
    <w:tmpl w:val="0F0A63A2"/>
    <w:lvl w:ilvl="0" w:tplc="60808A6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AE10514"/>
    <w:multiLevelType w:val="hybridMultilevel"/>
    <w:tmpl w:val="1FE2AA82"/>
    <w:lvl w:ilvl="0" w:tplc="D3E69DC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D2735E"/>
    <w:multiLevelType w:val="hybridMultilevel"/>
    <w:tmpl w:val="2348FC58"/>
    <w:lvl w:ilvl="0" w:tplc="B18490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D785AAA"/>
    <w:multiLevelType w:val="hybridMultilevel"/>
    <w:tmpl w:val="DE96CC00"/>
    <w:lvl w:ilvl="0" w:tplc="04090007">
      <w:start w:val="1"/>
      <w:numFmt w:val="bullet"/>
      <w:lvlText w:val=""/>
      <w:lvlJc w:val="left"/>
      <w:pPr>
        <w:tabs>
          <w:tab w:val="num" w:pos="840"/>
        </w:tabs>
        <w:ind w:left="840" w:hanging="420"/>
      </w:pPr>
      <w:rPr>
        <w:rFonts w:ascii="Wingdings" w:hAnsi="Wingdings" w:hint="default"/>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nsid w:val="75AF7C0E"/>
    <w:multiLevelType w:val="hybridMultilevel"/>
    <w:tmpl w:val="D4E4CD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9"/>
  </w:num>
  <w:num w:numId="3">
    <w:abstractNumId w:val="0"/>
  </w:num>
  <w:num w:numId="4">
    <w:abstractNumId w:val="11"/>
  </w:num>
  <w:num w:numId="5">
    <w:abstractNumId w:val="2"/>
  </w:num>
  <w:num w:numId="6">
    <w:abstractNumId w:val="4"/>
  </w:num>
  <w:num w:numId="7">
    <w:abstractNumId w:val="8"/>
  </w:num>
  <w:num w:numId="8">
    <w:abstractNumId w:val="7"/>
  </w:num>
  <w:num w:numId="9">
    <w:abstractNumId w:val="10"/>
  </w:num>
  <w:num w:numId="10">
    <w:abstractNumId w:val="3"/>
  </w:num>
  <w:num w:numId="11">
    <w:abstractNumId w:val="15"/>
  </w:num>
  <w:num w:numId="12">
    <w:abstractNumId w:val="12"/>
  </w:num>
  <w:num w:numId="13">
    <w:abstractNumId w:val="13"/>
  </w:num>
  <w:num w:numId="14">
    <w:abstractNumId w:val="14"/>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printTwoOnOne/>
  <w:hdrShapeDefaults>
    <o:shapedefaults v:ext="edit" spidmax="13313">
      <v:textbox inset="5.85pt,.7pt,5.85pt,.7pt"/>
      <o:colormenu v:ext="edit" fill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D4"/>
    <w:rsid w:val="000202D4"/>
    <w:rsid w:val="00175655"/>
    <w:rsid w:val="001F385C"/>
    <w:rsid w:val="00295980"/>
    <w:rsid w:val="005F7A23"/>
    <w:rsid w:val="00840FBC"/>
    <w:rsid w:val="009F2D25"/>
    <w:rsid w:val="00A0130D"/>
    <w:rsid w:val="00E8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Date"/>
    <w:basedOn w:val="a"/>
    <w:next w:val="a"/>
    <w:semiHidden/>
    <w:rPr>
      <w:sz w:val="24"/>
    </w:rPr>
  </w:style>
  <w:style w:type="paragraph" w:styleId="a6">
    <w:name w:val="Salutation"/>
    <w:basedOn w:val="a"/>
    <w:next w:val="a"/>
    <w:semiHidden/>
    <w:rPr>
      <w:sz w:val="22"/>
    </w:rPr>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a9">
    <w:name w:val="Body Text Indent"/>
    <w:basedOn w:val="a"/>
    <w:semiHidden/>
    <w:pPr>
      <w:ind w:firstLineChars="100" w:firstLine="210"/>
    </w:pPr>
    <w:rPr>
      <w:rFonts w:ascii="ＭＳ 明朝" w:hAnsi="ＭＳ 明朝"/>
    </w:rPr>
  </w:style>
  <w:style w:type="paragraph" w:styleId="aa">
    <w:name w:val="header"/>
    <w:basedOn w:val="a"/>
    <w:semiHidden/>
    <w:unhideWhenUsed/>
    <w:pPr>
      <w:tabs>
        <w:tab w:val="center" w:pos="4252"/>
        <w:tab w:val="right" w:pos="8504"/>
      </w:tabs>
      <w:snapToGrid w:val="0"/>
    </w:pPr>
  </w:style>
  <w:style w:type="character" w:customStyle="1" w:styleId="ab">
    <w:name w:val="ヘッダー (文字)"/>
    <w:basedOn w:val="a0"/>
    <w:semiHidden/>
    <w:rPr>
      <w:kern w:val="2"/>
      <w:sz w:val="21"/>
      <w:szCs w:val="24"/>
    </w:rPr>
  </w:style>
  <w:style w:type="paragraph" w:styleId="ac">
    <w:name w:val="footer"/>
    <w:basedOn w:val="a"/>
    <w:semiHidden/>
    <w:unhideWhenUsed/>
    <w:pPr>
      <w:tabs>
        <w:tab w:val="center" w:pos="4252"/>
        <w:tab w:val="right" w:pos="8504"/>
      </w:tabs>
      <w:snapToGrid w:val="0"/>
    </w:pPr>
  </w:style>
  <w:style w:type="character" w:customStyle="1" w:styleId="ad">
    <w:name w:val="フッター (文字)"/>
    <w:basedOn w:val="a0"/>
    <w:semiHidden/>
    <w:rPr>
      <w:kern w:val="2"/>
      <w:sz w:val="21"/>
      <w:szCs w:val="24"/>
    </w:rPr>
  </w:style>
  <w:style w:type="paragraph" w:styleId="ae">
    <w:name w:val="Balloon Text"/>
    <w:basedOn w:val="a"/>
    <w:semiHidden/>
    <w:unhideWhenUsed/>
    <w:rPr>
      <w:rFonts w:ascii="Arial" w:eastAsia="ＭＳ ゴシック" w:hAnsi="Arial"/>
      <w:sz w:val="18"/>
      <w:szCs w:val="18"/>
    </w:rPr>
  </w:style>
  <w:style w:type="character" w:customStyle="1" w:styleId="af">
    <w:name w:val="吹き出し (文字)"/>
    <w:basedOn w:val="a0"/>
    <w:semiHidden/>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Date"/>
    <w:basedOn w:val="a"/>
    <w:next w:val="a"/>
    <w:semiHidden/>
    <w:rPr>
      <w:sz w:val="24"/>
    </w:rPr>
  </w:style>
  <w:style w:type="paragraph" w:styleId="a6">
    <w:name w:val="Salutation"/>
    <w:basedOn w:val="a"/>
    <w:next w:val="a"/>
    <w:semiHidden/>
    <w:rPr>
      <w:sz w:val="22"/>
    </w:rPr>
  </w:style>
  <w:style w:type="character" w:styleId="a7">
    <w:name w:val="Hyperlink"/>
    <w:basedOn w:val="a0"/>
    <w:semiHidden/>
    <w:rPr>
      <w:color w:val="0000FF"/>
      <w:u w:val="single"/>
    </w:rPr>
  </w:style>
  <w:style w:type="character" w:styleId="a8">
    <w:name w:val="FollowedHyperlink"/>
    <w:basedOn w:val="a0"/>
    <w:semiHidden/>
    <w:rPr>
      <w:color w:val="800080"/>
      <w:u w:val="single"/>
    </w:rPr>
  </w:style>
  <w:style w:type="paragraph" w:styleId="a9">
    <w:name w:val="Body Text Indent"/>
    <w:basedOn w:val="a"/>
    <w:semiHidden/>
    <w:pPr>
      <w:ind w:firstLineChars="100" w:firstLine="210"/>
    </w:pPr>
    <w:rPr>
      <w:rFonts w:ascii="ＭＳ 明朝" w:hAnsi="ＭＳ 明朝"/>
    </w:rPr>
  </w:style>
  <w:style w:type="paragraph" w:styleId="aa">
    <w:name w:val="header"/>
    <w:basedOn w:val="a"/>
    <w:semiHidden/>
    <w:unhideWhenUsed/>
    <w:pPr>
      <w:tabs>
        <w:tab w:val="center" w:pos="4252"/>
        <w:tab w:val="right" w:pos="8504"/>
      </w:tabs>
      <w:snapToGrid w:val="0"/>
    </w:pPr>
  </w:style>
  <w:style w:type="character" w:customStyle="1" w:styleId="ab">
    <w:name w:val="ヘッダー (文字)"/>
    <w:basedOn w:val="a0"/>
    <w:semiHidden/>
    <w:rPr>
      <w:kern w:val="2"/>
      <w:sz w:val="21"/>
      <w:szCs w:val="24"/>
    </w:rPr>
  </w:style>
  <w:style w:type="paragraph" w:styleId="ac">
    <w:name w:val="footer"/>
    <w:basedOn w:val="a"/>
    <w:semiHidden/>
    <w:unhideWhenUsed/>
    <w:pPr>
      <w:tabs>
        <w:tab w:val="center" w:pos="4252"/>
        <w:tab w:val="right" w:pos="8504"/>
      </w:tabs>
      <w:snapToGrid w:val="0"/>
    </w:pPr>
  </w:style>
  <w:style w:type="character" w:customStyle="1" w:styleId="ad">
    <w:name w:val="フッター (文字)"/>
    <w:basedOn w:val="a0"/>
    <w:semiHidden/>
    <w:rPr>
      <w:kern w:val="2"/>
      <w:sz w:val="21"/>
      <w:szCs w:val="24"/>
    </w:rPr>
  </w:style>
  <w:style w:type="paragraph" w:styleId="ae">
    <w:name w:val="Balloon Text"/>
    <w:basedOn w:val="a"/>
    <w:semiHidden/>
    <w:unhideWhenUsed/>
    <w:rPr>
      <w:rFonts w:ascii="Arial" w:eastAsia="ＭＳ ゴシック" w:hAnsi="Arial"/>
      <w:sz w:val="18"/>
      <w:szCs w:val="18"/>
    </w:rPr>
  </w:style>
  <w:style w:type="character" w:customStyle="1" w:styleId="af">
    <w:name w:val="吹き出し (文字)"/>
    <w:basedOn w:val="a0"/>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1772</Words>
  <Characters>243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公募公告</vt:lpstr>
      <vt:lpstr>公募公告</vt:lpstr>
    </vt:vector>
  </TitlesOfParts>
  <Company>サポートセンター</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公募公告</dc:title>
  <dc:creator>谷川　千香代</dc:creator>
  <cp:lastModifiedBy>nws</cp:lastModifiedBy>
  <cp:revision>2</cp:revision>
  <cp:lastPrinted>2015-03-13T00:25:00Z</cp:lastPrinted>
  <dcterms:created xsi:type="dcterms:W3CDTF">2019-09-02T02:51:00Z</dcterms:created>
  <dcterms:modified xsi:type="dcterms:W3CDTF">2019-09-02T02:51:00Z</dcterms:modified>
</cp:coreProperties>
</file>